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20D03" w14:textId="77777777" w:rsidR="00723773" w:rsidRPr="00FB60D9" w:rsidRDefault="00FF33E1" w:rsidP="00A143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60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RESOLUTION NO.  ______________</w:t>
      </w:r>
    </w:p>
    <w:p w14:paraId="00CA28B3" w14:textId="77777777" w:rsidR="00A14361" w:rsidRPr="00FB60D9" w:rsidRDefault="00A14361" w:rsidP="00A143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6881120" w14:textId="2A960959" w:rsidR="007700C0" w:rsidRPr="00FB60D9" w:rsidRDefault="007700C0" w:rsidP="007700C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60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RESOLUTION OF THE BOARD OF </w:t>
      </w:r>
      <w:r w:rsidR="007711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WEBER COUNTY </w:t>
      </w:r>
      <w:r w:rsidRPr="00FB60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COMMISSIONERS ESTABLISH</w:t>
      </w:r>
      <w:r w:rsidR="007711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ING</w:t>
      </w:r>
      <w:r w:rsidRPr="00FB60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 </w:t>
      </w:r>
      <w:r w:rsidR="007711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CRIMINAL JUSTICE COORDINATING COUNCIL </w:t>
      </w:r>
    </w:p>
    <w:p w14:paraId="0D05D803" w14:textId="77777777" w:rsidR="00A14361" w:rsidRPr="00FB60D9" w:rsidRDefault="00A14361" w:rsidP="00A143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3CB2CC" w14:textId="77777777" w:rsidR="00FF33E1" w:rsidRPr="00FB60D9" w:rsidRDefault="00FF33E1" w:rsidP="00A143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60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RECITALS</w:t>
      </w:r>
    </w:p>
    <w:p w14:paraId="17A40F6F" w14:textId="77777777" w:rsidR="00A14361" w:rsidRPr="00FB60D9" w:rsidRDefault="00A14361" w:rsidP="00A143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BF0C834" w14:textId="18BCAA2F" w:rsidR="00FF33E1" w:rsidRDefault="00FF33E1" w:rsidP="00A143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60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WHEREAS</w:t>
      </w:r>
      <w:r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71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Title 17, Chapter 55 of the </w:t>
      </w:r>
      <w:r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Utah Code </w:t>
      </w:r>
      <w:r w:rsidR="00771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requires </w:t>
      </w:r>
      <w:r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counties to establish </w:t>
      </w:r>
      <w:r w:rsidR="007711A2">
        <w:rPr>
          <w:rFonts w:ascii="Times New Roman" w:hAnsi="Times New Roman" w:cs="Times New Roman"/>
          <w:color w:val="000000" w:themeColor="text1"/>
          <w:sz w:val="24"/>
          <w:szCs w:val="24"/>
        </w:rPr>
        <w:t>a Criminal Justice Coordinating Council</w:t>
      </w:r>
      <w:r w:rsidR="004951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(“CJCC”)</w:t>
      </w:r>
      <w:r w:rsidR="00166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6E8E" w:rsidRPr="00166E8E">
        <w:rPr>
          <w:rFonts w:ascii="Times New Roman" w:hAnsi="Times New Roman" w:cs="Times New Roman"/>
          <w:sz w:val="24"/>
          <w:szCs w:val="24"/>
        </w:rPr>
        <w:t xml:space="preserve">to coordinate and improve components of the criminal justice system </w:t>
      </w:r>
      <w:r w:rsidR="00166E8E">
        <w:rPr>
          <w:rFonts w:ascii="Times New Roman" w:hAnsi="Times New Roman" w:cs="Times New Roman"/>
          <w:sz w:val="24"/>
          <w:szCs w:val="24"/>
        </w:rPr>
        <w:t>with</w:t>
      </w:r>
      <w:r w:rsidR="00166E8E" w:rsidRPr="00166E8E">
        <w:rPr>
          <w:rFonts w:ascii="Times New Roman" w:hAnsi="Times New Roman" w:cs="Times New Roman"/>
          <w:sz w:val="24"/>
          <w:szCs w:val="24"/>
        </w:rPr>
        <w:t>in the county</w:t>
      </w:r>
      <w:r w:rsidR="00771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</w:p>
    <w:p w14:paraId="69F3518C" w14:textId="4BF4BEB2" w:rsidR="00EA25C0" w:rsidRDefault="00EA25C0" w:rsidP="00A143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448A1C" w14:textId="06BC65AF" w:rsidR="00EA25C0" w:rsidRDefault="00EA25C0" w:rsidP="00EA25C0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0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WHEREAS</w:t>
      </w:r>
      <w:r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Title 17, Chapter 55 of the </w:t>
      </w:r>
      <w:r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>Utah Code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authorizes counties to jointly create a Criminal Justice Coordinating Council; and</w:t>
      </w:r>
    </w:p>
    <w:p w14:paraId="0495A253" w14:textId="045CCDC3" w:rsidR="00EA25C0" w:rsidRDefault="00EA25C0" w:rsidP="00EA25C0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4E6E3B" w14:textId="770E4970" w:rsidR="00EA25C0" w:rsidRPr="00FB60D9" w:rsidRDefault="00EA25C0" w:rsidP="00EA25C0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0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WHEREAS</w:t>
      </w:r>
      <w:r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Weber and Morgan County are both located within the Second District Court’s boundaries and share many resources that are critical to coordinating and improving the criminal justice system; </w:t>
      </w:r>
    </w:p>
    <w:p w14:paraId="2F3D332E" w14:textId="77777777" w:rsidR="00A14361" w:rsidRPr="00FB60D9" w:rsidRDefault="00A14361" w:rsidP="00A143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AD5DF9" w14:textId="1265ABD1" w:rsidR="0014153C" w:rsidRDefault="00FF33E1" w:rsidP="00A143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60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NOW THEREFORE</w:t>
      </w:r>
      <w:r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 Board </w:t>
      </w:r>
      <w:r w:rsidR="00771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Weber County </w:t>
      </w:r>
      <w:r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Commissioners </w:t>
      </w:r>
      <w:r w:rsidR="008767AE"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>hereby</w:t>
      </w:r>
      <w:r w:rsidR="00771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resolves to create a Criminal Justice Coordinating Council </w:t>
      </w:r>
      <w:r w:rsidR="00EA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jointly with Morgan County </w:t>
      </w:r>
      <w:r w:rsidR="00771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EA25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7711A2">
        <w:rPr>
          <w:rFonts w:ascii="Times New Roman" w:hAnsi="Times New Roman" w:cs="Times New Roman"/>
          <w:color w:val="000000" w:themeColor="text1"/>
          <w:sz w:val="24"/>
          <w:szCs w:val="24"/>
        </w:rPr>
        <w:t>provide the coordinating council with authority as outlined herein:</w:t>
      </w:r>
      <w:r w:rsidR="00141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5FAE176" w14:textId="77777777" w:rsidR="00FF33E1" w:rsidRPr="00FB60D9" w:rsidRDefault="00FF33E1" w:rsidP="00A143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A85B0F" w14:textId="77777777" w:rsidR="00FF33E1" w:rsidRPr="00FB60D9" w:rsidRDefault="00FF33E1" w:rsidP="00A14361">
      <w:pPr>
        <w:pStyle w:val="NoSpacing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60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 ONE</w:t>
      </w:r>
    </w:p>
    <w:p w14:paraId="7C8CAA06" w14:textId="77777777" w:rsidR="007711A2" w:rsidRDefault="007711A2" w:rsidP="00A143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COORDINATING COUNCIL NAME</w:t>
      </w:r>
    </w:p>
    <w:p w14:paraId="3C152554" w14:textId="625645CD" w:rsidR="007711A2" w:rsidRDefault="007711A2" w:rsidP="00A143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285777" w14:textId="5D28D4FB" w:rsidR="007711A2" w:rsidRPr="007711A2" w:rsidRDefault="007711A2" w:rsidP="007711A2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11A2">
        <w:rPr>
          <w:rFonts w:ascii="Times New Roman" w:hAnsi="Times New Roman" w:cs="Times New Roman"/>
          <w:color w:val="000000" w:themeColor="text1"/>
          <w:sz w:val="24"/>
          <w:szCs w:val="24"/>
        </w:rPr>
        <w:t>The coordinating council shall be called the Weber</w:t>
      </w:r>
      <w:r w:rsidR="00EA25C0">
        <w:rPr>
          <w:rFonts w:ascii="Times New Roman" w:hAnsi="Times New Roman" w:cs="Times New Roman"/>
          <w:color w:val="000000" w:themeColor="text1"/>
          <w:sz w:val="24"/>
          <w:szCs w:val="24"/>
        </w:rPr>
        <w:t>-Morgan</w:t>
      </w:r>
      <w:r w:rsidRPr="00771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County Criminal Justice Coordinating Council</w:t>
      </w:r>
      <w:r w:rsidR="00166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(“</w:t>
      </w:r>
      <w:r w:rsidR="00EA25C0">
        <w:rPr>
          <w:rFonts w:ascii="Times New Roman" w:hAnsi="Times New Roman" w:cs="Times New Roman"/>
          <w:color w:val="000000" w:themeColor="text1"/>
          <w:sz w:val="24"/>
          <w:szCs w:val="24"/>
        </w:rPr>
        <w:t>WMCJCC</w:t>
      </w:r>
      <w:r w:rsidR="00166E8E">
        <w:rPr>
          <w:rFonts w:ascii="Times New Roman" w:hAnsi="Times New Roman" w:cs="Times New Roman"/>
          <w:color w:val="000000" w:themeColor="text1"/>
          <w:sz w:val="24"/>
          <w:szCs w:val="24"/>
        </w:rPr>
        <w:t>”)</w:t>
      </w:r>
      <w:r w:rsidRPr="007711A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2C0BAD7" w14:textId="77777777" w:rsidR="007711A2" w:rsidRDefault="007711A2" w:rsidP="00A143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A69E645" w14:textId="77777777" w:rsidR="00134129" w:rsidRDefault="00134129" w:rsidP="00A143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 TWO</w:t>
      </w:r>
    </w:p>
    <w:p w14:paraId="29BA3D92" w14:textId="3680131C" w:rsidR="00FF33E1" w:rsidRPr="00FB60D9" w:rsidRDefault="007711A2" w:rsidP="00A143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MEMBERS</w:t>
      </w:r>
    </w:p>
    <w:p w14:paraId="68D8CBD3" w14:textId="77777777" w:rsidR="00A14361" w:rsidRPr="00FB60D9" w:rsidRDefault="00A14361" w:rsidP="00A143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BB4DC1" w14:textId="38E24459" w:rsidR="007711A2" w:rsidRDefault="00134129" w:rsidP="00A1436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14361"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A14361"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71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Title 17, Chapter 55 of the </w:t>
      </w:r>
      <w:r w:rsidR="007711A2"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Utah Code </w:t>
      </w:r>
      <w:r w:rsidR="00771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requires coordinating councils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to include the following representatives</w:t>
      </w:r>
      <w:r w:rsidR="00771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131DCE9A" w14:textId="77777777" w:rsidR="00951720" w:rsidRPr="00951720" w:rsidRDefault="00951720" w:rsidP="00951720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951720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951720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5172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gramStart"/>
      <w:r w:rsidRPr="00951720">
        <w:rPr>
          <w:rFonts w:ascii="Times New Roman" w:hAnsi="Times New Roman" w:cs="Times New Roman"/>
          <w:color w:val="000000"/>
          <w:sz w:val="24"/>
          <w:szCs w:val="24"/>
        </w:rPr>
        <w:t>one</w:t>
      </w:r>
      <w:proofErr w:type="gramEnd"/>
      <w:r w:rsidRPr="00951720">
        <w:rPr>
          <w:rFonts w:ascii="Times New Roman" w:hAnsi="Times New Roman" w:cs="Times New Roman"/>
          <w:color w:val="000000"/>
          <w:sz w:val="24"/>
          <w:szCs w:val="24"/>
        </w:rPr>
        <w:t xml:space="preserve"> county commissioner or county council member;</w:t>
      </w:r>
    </w:p>
    <w:p w14:paraId="798B9AF2" w14:textId="77777777" w:rsidR="00951720" w:rsidRPr="00951720" w:rsidRDefault="00951720" w:rsidP="00951720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951720">
        <w:rPr>
          <w:rFonts w:ascii="Times New Roman" w:hAnsi="Times New Roman" w:cs="Times New Roman"/>
          <w:color w:val="000000"/>
          <w:sz w:val="24"/>
          <w:szCs w:val="24"/>
        </w:rPr>
        <w:t xml:space="preserve">(ii) </w:t>
      </w:r>
      <w:proofErr w:type="gramStart"/>
      <w:r w:rsidRPr="00951720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951720">
        <w:rPr>
          <w:rFonts w:ascii="Times New Roman" w:hAnsi="Times New Roman" w:cs="Times New Roman"/>
          <w:color w:val="000000"/>
          <w:sz w:val="24"/>
          <w:szCs w:val="24"/>
        </w:rPr>
        <w:t xml:space="preserve"> county sheriff or the sheriff’s designee;</w:t>
      </w:r>
    </w:p>
    <w:p w14:paraId="7BC439AC" w14:textId="77777777" w:rsidR="00951720" w:rsidRPr="00951720" w:rsidRDefault="00951720" w:rsidP="00951720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951720">
        <w:rPr>
          <w:rFonts w:ascii="Times New Roman" w:hAnsi="Times New Roman" w:cs="Times New Roman"/>
          <w:color w:val="000000"/>
          <w:sz w:val="24"/>
          <w:szCs w:val="24"/>
        </w:rPr>
        <w:t xml:space="preserve">(iii) </w:t>
      </w:r>
      <w:proofErr w:type="gramStart"/>
      <w:r w:rsidRPr="00951720">
        <w:rPr>
          <w:rFonts w:ascii="Times New Roman" w:hAnsi="Times New Roman" w:cs="Times New Roman"/>
          <w:color w:val="000000"/>
          <w:sz w:val="24"/>
          <w:szCs w:val="24"/>
        </w:rPr>
        <w:t>one</w:t>
      </w:r>
      <w:proofErr w:type="gramEnd"/>
      <w:r w:rsidRPr="00951720">
        <w:rPr>
          <w:rFonts w:ascii="Times New Roman" w:hAnsi="Times New Roman" w:cs="Times New Roman"/>
          <w:color w:val="000000"/>
          <w:sz w:val="24"/>
          <w:szCs w:val="24"/>
        </w:rPr>
        <w:t xml:space="preserve"> chief of police of a municipality within the county or the chief’s designee;</w:t>
      </w:r>
    </w:p>
    <w:p w14:paraId="31E5788A" w14:textId="77777777" w:rsidR="00951720" w:rsidRPr="00951720" w:rsidRDefault="00951720" w:rsidP="00951720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951720">
        <w:rPr>
          <w:rFonts w:ascii="Times New Roman" w:hAnsi="Times New Roman" w:cs="Times New Roman"/>
          <w:color w:val="000000"/>
          <w:sz w:val="24"/>
          <w:szCs w:val="24"/>
        </w:rPr>
        <w:t xml:space="preserve">(iv) </w:t>
      </w:r>
      <w:proofErr w:type="gramStart"/>
      <w:r w:rsidRPr="00951720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gramEnd"/>
      <w:r w:rsidRPr="00951720">
        <w:rPr>
          <w:rFonts w:ascii="Times New Roman" w:hAnsi="Times New Roman" w:cs="Times New Roman"/>
          <w:color w:val="000000"/>
          <w:sz w:val="24"/>
          <w:szCs w:val="24"/>
        </w:rPr>
        <w:t xml:space="preserve"> county attorney or the attorney’s designee;</w:t>
      </w:r>
    </w:p>
    <w:p w14:paraId="4B4E261E" w14:textId="77777777" w:rsidR="00951720" w:rsidRPr="00951720" w:rsidRDefault="00951720" w:rsidP="00951720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951720">
        <w:rPr>
          <w:rFonts w:ascii="Times New Roman" w:hAnsi="Times New Roman" w:cs="Times New Roman"/>
          <w:color w:val="000000"/>
          <w:sz w:val="24"/>
          <w:szCs w:val="24"/>
        </w:rPr>
        <w:t xml:space="preserve">(v) </w:t>
      </w:r>
      <w:proofErr w:type="gramStart"/>
      <w:r w:rsidRPr="00951720">
        <w:rPr>
          <w:rFonts w:ascii="Times New Roman" w:hAnsi="Times New Roman" w:cs="Times New Roman"/>
          <w:color w:val="000000"/>
          <w:sz w:val="24"/>
          <w:szCs w:val="24"/>
        </w:rPr>
        <w:t>one</w:t>
      </w:r>
      <w:proofErr w:type="gramEnd"/>
      <w:r w:rsidRPr="00951720">
        <w:rPr>
          <w:rFonts w:ascii="Times New Roman" w:hAnsi="Times New Roman" w:cs="Times New Roman"/>
          <w:color w:val="000000"/>
          <w:sz w:val="24"/>
          <w:szCs w:val="24"/>
        </w:rPr>
        <w:t xml:space="preserve"> public defender or attorney who provides public defense within the county;</w:t>
      </w:r>
    </w:p>
    <w:p w14:paraId="10191A87" w14:textId="77777777" w:rsidR="00951720" w:rsidRPr="00951720" w:rsidRDefault="00951720" w:rsidP="00951720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951720">
        <w:rPr>
          <w:rFonts w:ascii="Times New Roman" w:hAnsi="Times New Roman" w:cs="Times New Roman"/>
          <w:color w:val="000000"/>
          <w:sz w:val="24"/>
          <w:szCs w:val="24"/>
        </w:rPr>
        <w:t xml:space="preserve">(vi) </w:t>
      </w:r>
      <w:proofErr w:type="gramStart"/>
      <w:r w:rsidRPr="00951720">
        <w:rPr>
          <w:rFonts w:ascii="Times New Roman" w:hAnsi="Times New Roman" w:cs="Times New Roman"/>
          <w:color w:val="000000"/>
          <w:sz w:val="24"/>
          <w:szCs w:val="24"/>
        </w:rPr>
        <w:t>one</w:t>
      </w:r>
      <w:proofErr w:type="gramEnd"/>
      <w:r w:rsidRPr="00951720">
        <w:rPr>
          <w:rFonts w:ascii="Times New Roman" w:hAnsi="Times New Roman" w:cs="Times New Roman"/>
          <w:color w:val="000000"/>
          <w:sz w:val="24"/>
          <w:szCs w:val="24"/>
        </w:rPr>
        <w:t xml:space="preserve"> district court judge;</w:t>
      </w:r>
    </w:p>
    <w:p w14:paraId="2E1B676A" w14:textId="77777777" w:rsidR="00951720" w:rsidRPr="00951720" w:rsidRDefault="00951720" w:rsidP="00951720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951720">
        <w:rPr>
          <w:rFonts w:ascii="Times New Roman" w:hAnsi="Times New Roman" w:cs="Times New Roman"/>
          <w:color w:val="000000"/>
          <w:sz w:val="24"/>
          <w:szCs w:val="24"/>
        </w:rPr>
        <w:t xml:space="preserve">(vii) </w:t>
      </w:r>
      <w:proofErr w:type="gramStart"/>
      <w:r w:rsidRPr="00951720">
        <w:rPr>
          <w:rFonts w:ascii="Times New Roman" w:hAnsi="Times New Roman" w:cs="Times New Roman"/>
          <w:color w:val="000000"/>
          <w:sz w:val="24"/>
          <w:szCs w:val="24"/>
        </w:rPr>
        <w:t>one</w:t>
      </w:r>
      <w:proofErr w:type="gramEnd"/>
      <w:r w:rsidRPr="00951720">
        <w:rPr>
          <w:rFonts w:ascii="Times New Roman" w:hAnsi="Times New Roman" w:cs="Times New Roman"/>
          <w:color w:val="000000"/>
          <w:sz w:val="24"/>
          <w:szCs w:val="24"/>
        </w:rPr>
        <w:t xml:space="preserve"> justice court judge;</w:t>
      </w:r>
    </w:p>
    <w:p w14:paraId="6C5B1416" w14:textId="77777777" w:rsidR="00951720" w:rsidRPr="00951720" w:rsidRDefault="00951720" w:rsidP="00951720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951720">
        <w:rPr>
          <w:rFonts w:ascii="Times New Roman" w:hAnsi="Times New Roman" w:cs="Times New Roman"/>
          <w:color w:val="000000"/>
          <w:sz w:val="24"/>
          <w:szCs w:val="24"/>
        </w:rPr>
        <w:t xml:space="preserve">(viii) </w:t>
      </w:r>
      <w:proofErr w:type="gramStart"/>
      <w:r w:rsidRPr="00951720">
        <w:rPr>
          <w:rFonts w:ascii="Times New Roman" w:hAnsi="Times New Roman" w:cs="Times New Roman"/>
          <w:color w:val="000000"/>
          <w:sz w:val="24"/>
          <w:szCs w:val="24"/>
        </w:rPr>
        <w:t>one</w:t>
      </w:r>
      <w:proofErr w:type="gramEnd"/>
      <w:r w:rsidRPr="00951720">
        <w:rPr>
          <w:rFonts w:ascii="Times New Roman" w:hAnsi="Times New Roman" w:cs="Times New Roman"/>
          <w:color w:val="000000"/>
          <w:sz w:val="24"/>
          <w:szCs w:val="24"/>
        </w:rPr>
        <w:t xml:space="preserve"> representative from the Division of Adult Probation and Parole within the Department of Corrections;</w:t>
      </w:r>
    </w:p>
    <w:p w14:paraId="7D1E943D" w14:textId="77777777" w:rsidR="00951720" w:rsidRPr="00951720" w:rsidRDefault="00951720" w:rsidP="00951720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951720">
        <w:rPr>
          <w:rFonts w:ascii="Times New Roman" w:hAnsi="Times New Roman" w:cs="Times New Roman"/>
          <w:color w:val="000000"/>
          <w:sz w:val="24"/>
          <w:szCs w:val="24"/>
        </w:rPr>
        <w:t xml:space="preserve">(ix) </w:t>
      </w:r>
      <w:proofErr w:type="gramStart"/>
      <w:r w:rsidRPr="00951720">
        <w:rPr>
          <w:rFonts w:ascii="Times New Roman" w:hAnsi="Times New Roman" w:cs="Times New Roman"/>
          <w:color w:val="000000"/>
          <w:sz w:val="24"/>
          <w:szCs w:val="24"/>
        </w:rPr>
        <w:t>one</w:t>
      </w:r>
      <w:proofErr w:type="gramEnd"/>
      <w:r w:rsidRPr="00951720">
        <w:rPr>
          <w:rFonts w:ascii="Times New Roman" w:hAnsi="Times New Roman" w:cs="Times New Roman"/>
          <w:color w:val="000000"/>
          <w:sz w:val="24"/>
          <w:szCs w:val="24"/>
        </w:rPr>
        <w:t xml:space="preserve"> representative from the local mental health authority within the county; </w:t>
      </w:r>
      <w:r w:rsidRPr="00951720">
        <w:rPr>
          <w:rFonts w:ascii="Times New Roman" w:hAnsi="Times New Roman" w:cs="Times New Roman"/>
          <w:color w:val="000000"/>
          <w:sz w:val="24"/>
          <w:szCs w:val="24"/>
        </w:rPr>
        <w:lastRenderedPageBreak/>
        <w:t>and</w:t>
      </w:r>
    </w:p>
    <w:p w14:paraId="1929D8EE" w14:textId="77777777" w:rsidR="00951720" w:rsidRPr="00951720" w:rsidRDefault="00951720" w:rsidP="00951720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951720">
        <w:rPr>
          <w:rFonts w:ascii="Times New Roman" w:hAnsi="Times New Roman" w:cs="Times New Roman"/>
          <w:color w:val="000000"/>
          <w:sz w:val="24"/>
          <w:szCs w:val="24"/>
        </w:rPr>
        <w:t xml:space="preserve">(x) </w:t>
      </w:r>
      <w:proofErr w:type="gramStart"/>
      <w:r w:rsidRPr="00951720">
        <w:rPr>
          <w:rFonts w:ascii="Times New Roman" w:hAnsi="Times New Roman" w:cs="Times New Roman"/>
          <w:color w:val="000000"/>
          <w:sz w:val="24"/>
          <w:szCs w:val="24"/>
        </w:rPr>
        <w:t>one</w:t>
      </w:r>
      <w:proofErr w:type="gramEnd"/>
      <w:r w:rsidRPr="00951720">
        <w:rPr>
          <w:rFonts w:ascii="Times New Roman" w:hAnsi="Times New Roman" w:cs="Times New Roman"/>
          <w:color w:val="000000"/>
          <w:sz w:val="24"/>
          <w:szCs w:val="24"/>
        </w:rPr>
        <w:t xml:space="preserve"> individual who is:</w:t>
      </w:r>
    </w:p>
    <w:p w14:paraId="7573E42C" w14:textId="77777777" w:rsidR="00951720" w:rsidRPr="00951720" w:rsidRDefault="00951720" w:rsidP="00951720">
      <w:pPr>
        <w:widowControl w:val="0"/>
        <w:autoSpaceDE w:val="0"/>
        <w:autoSpaceDN w:val="0"/>
        <w:adjustRightInd w:val="0"/>
        <w:spacing w:after="0" w:line="240" w:lineRule="auto"/>
        <w:ind w:left="1680"/>
        <w:rPr>
          <w:rFonts w:ascii="Times New Roman" w:hAnsi="Times New Roman" w:cs="Times New Roman"/>
          <w:color w:val="000000"/>
          <w:sz w:val="24"/>
          <w:szCs w:val="24"/>
        </w:rPr>
      </w:pPr>
      <w:r w:rsidRPr="00951720">
        <w:rPr>
          <w:rFonts w:ascii="Times New Roman" w:hAnsi="Times New Roman" w:cs="Times New Roman"/>
          <w:color w:val="000000"/>
          <w:sz w:val="24"/>
          <w:szCs w:val="24"/>
        </w:rPr>
        <w:t xml:space="preserve">(A) </w:t>
      </w:r>
      <w:proofErr w:type="gramStart"/>
      <w:r w:rsidRPr="00951720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951720">
        <w:rPr>
          <w:rFonts w:ascii="Times New Roman" w:hAnsi="Times New Roman" w:cs="Times New Roman"/>
          <w:color w:val="000000"/>
          <w:sz w:val="24"/>
          <w:szCs w:val="24"/>
        </w:rPr>
        <w:t xml:space="preserve"> crime victim; or</w:t>
      </w:r>
    </w:p>
    <w:p w14:paraId="7A055149" w14:textId="77777777" w:rsidR="00951720" w:rsidRPr="00951720" w:rsidRDefault="00951720" w:rsidP="00951720">
      <w:pPr>
        <w:widowControl w:val="0"/>
        <w:autoSpaceDE w:val="0"/>
        <w:autoSpaceDN w:val="0"/>
        <w:adjustRightInd w:val="0"/>
        <w:spacing w:after="0" w:line="240" w:lineRule="auto"/>
        <w:ind w:left="1680"/>
        <w:rPr>
          <w:rFonts w:ascii="Times New Roman" w:hAnsi="Times New Roman" w:cs="Times New Roman"/>
          <w:color w:val="000000"/>
          <w:sz w:val="24"/>
          <w:szCs w:val="24"/>
        </w:rPr>
      </w:pPr>
      <w:r w:rsidRPr="00951720">
        <w:rPr>
          <w:rFonts w:ascii="Times New Roman" w:hAnsi="Times New Roman" w:cs="Times New Roman"/>
          <w:color w:val="000000"/>
          <w:sz w:val="24"/>
          <w:szCs w:val="24"/>
        </w:rPr>
        <w:t xml:space="preserve">(B) </w:t>
      </w:r>
      <w:proofErr w:type="gramStart"/>
      <w:r w:rsidRPr="00951720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951720">
        <w:rPr>
          <w:rFonts w:ascii="Times New Roman" w:hAnsi="Times New Roman" w:cs="Times New Roman"/>
          <w:color w:val="000000"/>
          <w:sz w:val="24"/>
          <w:szCs w:val="24"/>
        </w:rPr>
        <w:t xml:space="preserve"> victim advocate, as defined in Section 77-38-403.</w:t>
      </w:r>
    </w:p>
    <w:p w14:paraId="5B64CA05" w14:textId="77777777" w:rsidR="00951720" w:rsidRDefault="00951720" w:rsidP="00A1436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CC9199" w14:textId="528742D9" w:rsidR="00134129" w:rsidRDefault="00134129" w:rsidP="00A1436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711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.2 </w:t>
      </w:r>
      <w:r w:rsidR="007711A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95198">
        <w:rPr>
          <w:rFonts w:ascii="Times New Roman" w:hAnsi="Times New Roman" w:cs="Times New Roman"/>
          <w:color w:val="000000" w:themeColor="text1"/>
          <w:sz w:val="24"/>
          <w:szCs w:val="24"/>
        </w:rPr>
        <w:t>A C</w:t>
      </w:r>
      <w:r w:rsidR="00EA25C0">
        <w:rPr>
          <w:rFonts w:ascii="Times New Roman" w:hAnsi="Times New Roman" w:cs="Times New Roman"/>
          <w:color w:val="000000" w:themeColor="text1"/>
          <w:sz w:val="24"/>
          <w:szCs w:val="24"/>
        </w:rPr>
        <w:t>JCC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5A9D">
        <w:rPr>
          <w:rFonts w:ascii="Times New Roman" w:hAnsi="Times New Roman" w:cs="Times New Roman"/>
          <w:color w:val="000000" w:themeColor="text1"/>
          <w:sz w:val="24"/>
          <w:szCs w:val="24"/>
        </w:rPr>
        <w:t>may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also include the following representatives as authorized by statute: </w:t>
      </w:r>
    </w:p>
    <w:p w14:paraId="666434A5" w14:textId="77777777" w:rsidR="005B5636" w:rsidRPr="005B5636" w:rsidRDefault="005B5636" w:rsidP="005B5636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5B5636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5B5636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5B563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gramStart"/>
      <w:r w:rsidRPr="005B5636">
        <w:rPr>
          <w:rFonts w:ascii="Times New Roman" w:hAnsi="Times New Roman" w:cs="Times New Roman"/>
          <w:color w:val="000000"/>
          <w:sz w:val="24"/>
          <w:szCs w:val="24"/>
        </w:rPr>
        <w:t>an</w:t>
      </w:r>
      <w:proofErr w:type="gramEnd"/>
      <w:r w:rsidRPr="005B5636">
        <w:rPr>
          <w:rFonts w:ascii="Times New Roman" w:hAnsi="Times New Roman" w:cs="Times New Roman"/>
          <w:color w:val="000000"/>
          <w:sz w:val="24"/>
          <w:szCs w:val="24"/>
        </w:rPr>
        <w:t xml:space="preserve"> individual representing:</w:t>
      </w:r>
    </w:p>
    <w:p w14:paraId="2D447AEE" w14:textId="77777777" w:rsidR="005B5636" w:rsidRPr="005B5636" w:rsidRDefault="005B5636" w:rsidP="005B5636">
      <w:pPr>
        <w:widowControl w:val="0"/>
        <w:autoSpaceDE w:val="0"/>
        <w:autoSpaceDN w:val="0"/>
        <w:adjustRightInd w:val="0"/>
        <w:spacing w:after="0" w:line="240" w:lineRule="auto"/>
        <w:ind w:left="1680"/>
        <w:rPr>
          <w:rFonts w:ascii="Times New Roman" w:hAnsi="Times New Roman" w:cs="Times New Roman"/>
          <w:color w:val="000000"/>
          <w:sz w:val="24"/>
          <w:szCs w:val="24"/>
        </w:rPr>
      </w:pPr>
      <w:r w:rsidRPr="005B5636">
        <w:rPr>
          <w:rFonts w:ascii="Times New Roman" w:hAnsi="Times New Roman" w:cs="Times New Roman"/>
          <w:color w:val="000000"/>
          <w:sz w:val="24"/>
          <w:szCs w:val="24"/>
        </w:rPr>
        <w:t xml:space="preserve">(A) </w:t>
      </w:r>
      <w:proofErr w:type="gramStart"/>
      <w:r w:rsidRPr="005B5636">
        <w:rPr>
          <w:rFonts w:ascii="Times New Roman" w:hAnsi="Times New Roman" w:cs="Times New Roman"/>
          <w:color w:val="000000"/>
          <w:sz w:val="24"/>
          <w:szCs w:val="24"/>
        </w:rPr>
        <w:t>local</w:t>
      </w:r>
      <w:proofErr w:type="gramEnd"/>
      <w:r w:rsidRPr="005B5636">
        <w:rPr>
          <w:rFonts w:ascii="Times New Roman" w:hAnsi="Times New Roman" w:cs="Times New Roman"/>
          <w:color w:val="000000"/>
          <w:sz w:val="24"/>
          <w:szCs w:val="24"/>
        </w:rPr>
        <w:t xml:space="preserve"> government;</w:t>
      </w:r>
    </w:p>
    <w:p w14:paraId="372CBFE6" w14:textId="77777777" w:rsidR="005B5636" w:rsidRPr="005B5636" w:rsidRDefault="005B5636" w:rsidP="005B5636">
      <w:pPr>
        <w:widowControl w:val="0"/>
        <w:autoSpaceDE w:val="0"/>
        <w:autoSpaceDN w:val="0"/>
        <w:adjustRightInd w:val="0"/>
        <w:spacing w:after="0" w:line="240" w:lineRule="auto"/>
        <w:ind w:left="1680"/>
        <w:rPr>
          <w:rFonts w:ascii="Times New Roman" w:hAnsi="Times New Roman" w:cs="Times New Roman"/>
          <w:color w:val="000000"/>
          <w:sz w:val="24"/>
          <w:szCs w:val="24"/>
        </w:rPr>
      </w:pPr>
      <w:r w:rsidRPr="005B5636">
        <w:rPr>
          <w:rFonts w:ascii="Times New Roman" w:hAnsi="Times New Roman" w:cs="Times New Roman"/>
          <w:color w:val="000000"/>
          <w:sz w:val="24"/>
          <w:szCs w:val="24"/>
        </w:rPr>
        <w:t xml:space="preserve">(B) </w:t>
      </w:r>
      <w:proofErr w:type="gramStart"/>
      <w:r w:rsidRPr="005B5636">
        <w:rPr>
          <w:rFonts w:ascii="Times New Roman" w:hAnsi="Times New Roman" w:cs="Times New Roman"/>
          <w:color w:val="000000"/>
          <w:sz w:val="24"/>
          <w:szCs w:val="24"/>
        </w:rPr>
        <w:t>human</w:t>
      </w:r>
      <w:proofErr w:type="gramEnd"/>
      <w:r w:rsidRPr="005B5636">
        <w:rPr>
          <w:rFonts w:ascii="Times New Roman" w:hAnsi="Times New Roman" w:cs="Times New Roman"/>
          <w:color w:val="000000"/>
          <w:sz w:val="24"/>
          <w:szCs w:val="24"/>
        </w:rPr>
        <w:t xml:space="preserve"> services programs;</w:t>
      </w:r>
    </w:p>
    <w:p w14:paraId="4ACAA050" w14:textId="77777777" w:rsidR="005B5636" w:rsidRPr="005B5636" w:rsidRDefault="005B5636" w:rsidP="005B5636">
      <w:pPr>
        <w:widowControl w:val="0"/>
        <w:autoSpaceDE w:val="0"/>
        <w:autoSpaceDN w:val="0"/>
        <w:adjustRightInd w:val="0"/>
        <w:spacing w:after="0" w:line="240" w:lineRule="auto"/>
        <w:ind w:left="1680"/>
        <w:rPr>
          <w:rFonts w:ascii="Times New Roman" w:hAnsi="Times New Roman" w:cs="Times New Roman"/>
          <w:color w:val="000000"/>
          <w:sz w:val="24"/>
          <w:szCs w:val="24"/>
        </w:rPr>
      </w:pPr>
      <w:r w:rsidRPr="005B5636">
        <w:rPr>
          <w:rFonts w:ascii="Times New Roman" w:hAnsi="Times New Roman" w:cs="Times New Roman"/>
          <w:color w:val="000000"/>
          <w:sz w:val="24"/>
          <w:szCs w:val="24"/>
        </w:rPr>
        <w:t xml:space="preserve">(C) </w:t>
      </w:r>
      <w:proofErr w:type="gramStart"/>
      <w:r w:rsidRPr="005B5636">
        <w:rPr>
          <w:rFonts w:ascii="Times New Roman" w:hAnsi="Times New Roman" w:cs="Times New Roman"/>
          <w:color w:val="000000"/>
          <w:sz w:val="24"/>
          <w:szCs w:val="24"/>
        </w:rPr>
        <w:t>higher</w:t>
      </w:r>
      <w:proofErr w:type="gramEnd"/>
      <w:r w:rsidRPr="005B5636">
        <w:rPr>
          <w:rFonts w:ascii="Times New Roman" w:hAnsi="Times New Roman" w:cs="Times New Roman"/>
          <w:color w:val="000000"/>
          <w:sz w:val="24"/>
          <w:szCs w:val="24"/>
        </w:rPr>
        <w:t xml:space="preserve"> education;</w:t>
      </w:r>
    </w:p>
    <w:p w14:paraId="5A74FB05" w14:textId="77777777" w:rsidR="005B5636" w:rsidRPr="005B5636" w:rsidRDefault="005B5636" w:rsidP="005B5636">
      <w:pPr>
        <w:widowControl w:val="0"/>
        <w:autoSpaceDE w:val="0"/>
        <w:autoSpaceDN w:val="0"/>
        <w:adjustRightInd w:val="0"/>
        <w:spacing w:after="0" w:line="240" w:lineRule="auto"/>
        <w:ind w:left="1680"/>
        <w:rPr>
          <w:rFonts w:ascii="Times New Roman" w:hAnsi="Times New Roman" w:cs="Times New Roman"/>
          <w:color w:val="000000"/>
          <w:sz w:val="24"/>
          <w:szCs w:val="24"/>
        </w:rPr>
      </w:pPr>
      <w:r w:rsidRPr="005B5636">
        <w:rPr>
          <w:rFonts w:ascii="Times New Roman" w:hAnsi="Times New Roman" w:cs="Times New Roman"/>
          <w:color w:val="000000"/>
          <w:sz w:val="24"/>
          <w:szCs w:val="24"/>
        </w:rPr>
        <w:t xml:space="preserve">(D) </w:t>
      </w:r>
      <w:proofErr w:type="gramStart"/>
      <w:r w:rsidRPr="005B5636">
        <w:rPr>
          <w:rFonts w:ascii="Times New Roman" w:hAnsi="Times New Roman" w:cs="Times New Roman"/>
          <w:color w:val="000000"/>
          <w:sz w:val="24"/>
          <w:szCs w:val="24"/>
        </w:rPr>
        <w:t>peer</w:t>
      </w:r>
      <w:proofErr w:type="gramEnd"/>
      <w:r w:rsidRPr="005B5636">
        <w:rPr>
          <w:rFonts w:ascii="Times New Roman" w:hAnsi="Times New Roman" w:cs="Times New Roman"/>
          <w:color w:val="000000"/>
          <w:sz w:val="24"/>
          <w:szCs w:val="24"/>
        </w:rPr>
        <w:t xml:space="preserve"> support services;</w:t>
      </w:r>
    </w:p>
    <w:p w14:paraId="54CEE67A" w14:textId="77777777" w:rsidR="005B5636" w:rsidRPr="005B5636" w:rsidRDefault="005B5636" w:rsidP="005B5636">
      <w:pPr>
        <w:widowControl w:val="0"/>
        <w:autoSpaceDE w:val="0"/>
        <w:autoSpaceDN w:val="0"/>
        <w:adjustRightInd w:val="0"/>
        <w:spacing w:after="0" w:line="240" w:lineRule="auto"/>
        <w:ind w:left="1680"/>
        <w:rPr>
          <w:rFonts w:ascii="Times New Roman" w:hAnsi="Times New Roman" w:cs="Times New Roman"/>
          <w:color w:val="000000"/>
          <w:sz w:val="24"/>
          <w:szCs w:val="24"/>
        </w:rPr>
      </w:pPr>
      <w:r w:rsidRPr="005B5636">
        <w:rPr>
          <w:rFonts w:ascii="Times New Roman" w:hAnsi="Times New Roman" w:cs="Times New Roman"/>
          <w:color w:val="000000"/>
          <w:sz w:val="24"/>
          <w:szCs w:val="24"/>
        </w:rPr>
        <w:t xml:space="preserve">(E) </w:t>
      </w:r>
      <w:proofErr w:type="gramStart"/>
      <w:r w:rsidRPr="005B5636">
        <w:rPr>
          <w:rFonts w:ascii="Times New Roman" w:hAnsi="Times New Roman" w:cs="Times New Roman"/>
          <w:color w:val="000000"/>
          <w:sz w:val="24"/>
          <w:szCs w:val="24"/>
        </w:rPr>
        <w:t>workforce</w:t>
      </w:r>
      <w:proofErr w:type="gramEnd"/>
      <w:r w:rsidRPr="005B5636">
        <w:rPr>
          <w:rFonts w:ascii="Times New Roman" w:hAnsi="Times New Roman" w:cs="Times New Roman"/>
          <w:color w:val="000000"/>
          <w:sz w:val="24"/>
          <w:szCs w:val="24"/>
        </w:rPr>
        <w:t xml:space="preserve"> services;</w:t>
      </w:r>
    </w:p>
    <w:p w14:paraId="206CB33C" w14:textId="77777777" w:rsidR="005B5636" w:rsidRPr="005B5636" w:rsidRDefault="005B5636" w:rsidP="005B5636">
      <w:pPr>
        <w:widowControl w:val="0"/>
        <w:autoSpaceDE w:val="0"/>
        <w:autoSpaceDN w:val="0"/>
        <w:adjustRightInd w:val="0"/>
        <w:spacing w:after="0" w:line="240" w:lineRule="auto"/>
        <w:ind w:left="1680"/>
        <w:rPr>
          <w:rFonts w:ascii="Times New Roman" w:hAnsi="Times New Roman" w:cs="Times New Roman"/>
          <w:color w:val="000000"/>
          <w:sz w:val="24"/>
          <w:szCs w:val="24"/>
        </w:rPr>
      </w:pPr>
      <w:r w:rsidRPr="005B5636">
        <w:rPr>
          <w:rFonts w:ascii="Times New Roman" w:hAnsi="Times New Roman" w:cs="Times New Roman"/>
          <w:color w:val="000000"/>
          <w:sz w:val="24"/>
          <w:szCs w:val="24"/>
        </w:rPr>
        <w:t xml:space="preserve">(F) </w:t>
      </w:r>
      <w:proofErr w:type="gramStart"/>
      <w:r w:rsidRPr="005B5636">
        <w:rPr>
          <w:rFonts w:ascii="Times New Roman" w:hAnsi="Times New Roman" w:cs="Times New Roman"/>
          <w:color w:val="000000"/>
          <w:sz w:val="24"/>
          <w:szCs w:val="24"/>
        </w:rPr>
        <w:t>local</w:t>
      </w:r>
      <w:proofErr w:type="gramEnd"/>
      <w:r w:rsidRPr="005B5636">
        <w:rPr>
          <w:rFonts w:ascii="Times New Roman" w:hAnsi="Times New Roman" w:cs="Times New Roman"/>
          <w:color w:val="000000"/>
          <w:sz w:val="24"/>
          <w:szCs w:val="24"/>
        </w:rPr>
        <w:t xml:space="preserve"> housing services;</w:t>
      </w:r>
    </w:p>
    <w:p w14:paraId="0524C145" w14:textId="77777777" w:rsidR="005B5636" w:rsidRPr="005B5636" w:rsidRDefault="005B5636" w:rsidP="005B5636">
      <w:pPr>
        <w:widowControl w:val="0"/>
        <w:autoSpaceDE w:val="0"/>
        <w:autoSpaceDN w:val="0"/>
        <w:adjustRightInd w:val="0"/>
        <w:spacing w:after="0" w:line="240" w:lineRule="auto"/>
        <w:ind w:left="1680"/>
        <w:rPr>
          <w:rFonts w:ascii="Times New Roman" w:hAnsi="Times New Roman" w:cs="Times New Roman"/>
          <w:color w:val="000000"/>
          <w:sz w:val="24"/>
          <w:szCs w:val="24"/>
        </w:rPr>
      </w:pPr>
      <w:r w:rsidRPr="005B5636">
        <w:rPr>
          <w:rFonts w:ascii="Times New Roman" w:hAnsi="Times New Roman" w:cs="Times New Roman"/>
          <w:color w:val="000000"/>
          <w:sz w:val="24"/>
          <w:szCs w:val="24"/>
        </w:rPr>
        <w:t xml:space="preserve">(G) </w:t>
      </w:r>
      <w:proofErr w:type="gramStart"/>
      <w:r w:rsidRPr="005B5636">
        <w:rPr>
          <w:rFonts w:ascii="Times New Roman" w:hAnsi="Times New Roman" w:cs="Times New Roman"/>
          <w:color w:val="000000"/>
          <w:sz w:val="24"/>
          <w:szCs w:val="24"/>
        </w:rPr>
        <w:t>mental</w:t>
      </w:r>
      <w:proofErr w:type="gramEnd"/>
      <w:r w:rsidRPr="005B5636">
        <w:rPr>
          <w:rFonts w:ascii="Times New Roman" w:hAnsi="Times New Roman" w:cs="Times New Roman"/>
          <w:color w:val="000000"/>
          <w:sz w:val="24"/>
          <w:szCs w:val="24"/>
        </w:rPr>
        <w:t xml:space="preserve"> health or substance use disorder providers;</w:t>
      </w:r>
    </w:p>
    <w:p w14:paraId="6E171794" w14:textId="77777777" w:rsidR="005B5636" w:rsidRPr="005B5636" w:rsidRDefault="005B5636" w:rsidP="005B5636">
      <w:pPr>
        <w:widowControl w:val="0"/>
        <w:autoSpaceDE w:val="0"/>
        <w:autoSpaceDN w:val="0"/>
        <w:adjustRightInd w:val="0"/>
        <w:spacing w:after="0" w:line="240" w:lineRule="auto"/>
        <w:ind w:left="1680"/>
        <w:rPr>
          <w:rFonts w:ascii="Times New Roman" w:hAnsi="Times New Roman" w:cs="Times New Roman"/>
          <w:color w:val="000000"/>
          <w:sz w:val="24"/>
          <w:szCs w:val="24"/>
        </w:rPr>
      </w:pPr>
      <w:r w:rsidRPr="005B5636">
        <w:rPr>
          <w:rFonts w:ascii="Times New Roman" w:hAnsi="Times New Roman" w:cs="Times New Roman"/>
          <w:color w:val="000000"/>
          <w:sz w:val="24"/>
          <w:szCs w:val="24"/>
        </w:rPr>
        <w:t xml:space="preserve">(H) </w:t>
      </w:r>
      <w:proofErr w:type="gramStart"/>
      <w:r w:rsidRPr="005B5636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5B5636">
        <w:rPr>
          <w:rFonts w:ascii="Times New Roman" w:hAnsi="Times New Roman" w:cs="Times New Roman"/>
          <w:color w:val="000000"/>
          <w:sz w:val="24"/>
          <w:szCs w:val="24"/>
        </w:rPr>
        <w:t xml:space="preserve"> health care organization within the county;</w:t>
      </w:r>
    </w:p>
    <w:p w14:paraId="06F08CB8" w14:textId="77777777" w:rsidR="005B5636" w:rsidRPr="005B5636" w:rsidRDefault="005B5636" w:rsidP="005B5636">
      <w:pPr>
        <w:widowControl w:val="0"/>
        <w:autoSpaceDE w:val="0"/>
        <w:autoSpaceDN w:val="0"/>
        <w:adjustRightInd w:val="0"/>
        <w:spacing w:after="0" w:line="240" w:lineRule="auto"/>
        <w:ind w:left="1680"/>
        <w:rPr>
          <w:rFonts w:ascii="Times New Roman" w:hAnsi="Times New Roman" w:cs="Times New Roman"/>
          <w:color w:val="000000"/>
          <w:sz w:val="24"/>
          <w:szCs w:val="24"/>
        </w:rPr>
      </w:pPr>
      <w:r w:rsidRPr="005B5636">
        <w:rPr>
          <w:rFonts w:ascii="Times New Roman" w:hAnsi="Times New Roman" w:cs="Times New Roman"/>
          <w:color w:val="000000"/>
          <w:sz w:val="24"/>
          <w:szCs w:val="24"/>
        </w:rPr>
        <w:t>(I) a local homeless council;</w:t>
      </w:r>
    </w:p>
    <w:p w14:paraId="55531D60" w14:textId="77777777" w:rsidR="005B5636" w:rsidRPr="005B5636" w:rsidRDefault="005B5636" w:rsidP="005B5636">
      <w:pPr>
        <w:widowControl w:val="0"/>
        <w:autoSpaceDE w:val="0"/>
        <w:autoSpaceDN w:val="0"/>
        <w:adjustRightInd w:val="0"/>
        <w:spacing w:after="0" w:line="240" w:lineRule="auto"/>
        <w:ind w:left="1680"/>
        <w:rPr>
          <w:rFonts w:ascii="Times New Roman" w:hAnsi="Times New Roman" w:cs="Times New Roman"/>
          <w:color w:val="000000"/>
          <w:sz w:val="24"/>
          <w:szCs w:val="24"/>
        </w:rPr>
      </w:pPr>
      <w:r w:rsidRPr="005B5636">
        <w:rPr>
          <w:rFonts w:ascii="Times New Roman" w:hAnsi="Times New Roman" w:cs="Times New Roman"/>
          <w:color w:val="000000"/>
          <w:sz w:val="24"/>
          <w:szCs w:val="24"/>
        </w:rPr>
        <w:t xml:space="preserve">(J) </w:t>
      </w:r>
      <w:proofErr w:type="gramStart"/>
      <w:r w:rsidRPr="005B5636">
        <w:rPr>
          <w:rFonts w:ascii="Times New Roman" w:hAnsi="Times New Roman" w:cs="Times New Roman"/>
          <w:color w:val="000000"/>
          <w:sz w:val="24"/>
          <w:szCs w:val="24"/>
        </w:rPr>
        <w:t>family</w:t>
      </w:r>
      <w:proofErr w:type="gramEnd"/>
      <w:r w:rsidRPr="005B5636">
        <w:rPr>
          <w:rFonts w:ascii="Times New Roman" w:hAnsi="Times New Roman" w:cs="Times New Roman"/>
          <w:color w:val="000000"/>
          <w:sz w:val="24"/>
          <w:szCs w:val="24"/>
        </w:rPr>
        <w:t xml:space="preserve"> counseling and support groups; or</w:t>
      </w:r>
    </w:p>
    <w:p w14:paraId="709ABDFE" w14:textId="77777777" w:rsidR="005B5636" w:rsidRPr="005B5636" w:rsidRDefault="005B5636" w:rsidP="005B5636">
      <w:pPr>
        <w:widowControl w:val="0"/>
        <w:autoSpaceDE w:val="0"/>
        <w:autoSpaceDN w:val="0"/>
        <w:adjustRightInd w:val="0"/>
        <w:spacing w:after="0" w:line="240" w:lineRule="auto"/>
        <w:ind w:left="1680"/>
        <w:rPr>
          <w:rFonts w:ascii="Times New Roman" w:hAnsi="Times New Roman" w:cs="Times New Roman"/>
          <w:color w:val="000000"/>
          <w:sz w:val="24"/>
          <w:szCs w:val="24"/>
        </w:rPr>
      </w:pPr>
      <w:r w:rsidRPr="005B5636">
        <w:rPr>
          <w:rFonts w:ascii="Times New Roman" w:hAnsi="Times New Roman" w:cs="Times New Roman"/>
          <w:color w:val="000000"/>
          <w:sz w:val="24"/>
          <w:szCs w:val="24"/>
        </w:rPr>
        <w:t xml:space="preserve">(K) </w:t>
      </w:r>
      <w:proofErr w:type="gramStart"/>
      <w:r w:rsidRPr="005B5636">
        <w:rPr>
          <w:rFonts w:ascii="Times New Roman" w:hAnsi="Times New Roman" w:cs="Times New Roman"/>
          <w:color w:val="000000"/>
          <w:sz w:val="24"/>
          <w:szCs w:val="24"/>
        </w:rPr>
        <w:t>organizations</w:t>
      </w:r>
      <w:proofErr w:type="gramEnd"/>
      <w:r w:rsidRPr="005B5636">
        <w:rPr>
          <w:rFonts w:ascii="Times New Roman" w:hAnsi="Times New Roman" w:cs="Times New Roman"/>
          <w:color w:val="000000"/>
          <w:sz w:val="24"/>
          <w:szCs w:val="24"/>
        </w:rPr>
        <w:t xml:space="preserve"> that work with families of incarcerated individuals; or</w:t>
      </w:r>
    </w:p>
    <w:p w14:paraId="75BE598A" w14:textId="77899B22" w:rsidR="005B5636" w:rsidRPr="005B5636" w:rsidRDefault="005B5636" w:rsidP="005B5636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  <w:r w:rsidRPr="005B5636">
        <w:rPr>
          <w:rFonts w:ascii="Times New Roman" w:hAnsi="Times New Roman" w:cs="Times New Roman"/>
          <w:color w:val="000000"/>
          <w:sz w:val="24"/>
          <w:szCs w:val="24"/>
        </w:rPr>
        <w:t xml:space="preserve">(ii) </w:t>
      </w:r>
      <w:proofErr w:type="gramStart"/>
      <w:r w:rsidRPr="005B5636">
        <w:rPr>
          <w:rFonts w:ascii="Times New Roman" w:hAnsi="Times New Roman" w:cs="Times New Roman"/>
          <w:color w:val="000000"/>
          <w:sz w:val="24"/>
          <w:szCs w:val="24"/>
        </w:rPr>
        <w:t>an</w:t>
      </w:r>
      <w:proofErr w:type="gramEnd"/>
      <w:r w:rsidRPr="005B5636">
        <w:rPr>
          <w:rFonts w:ascii="Times New Roman" w:hAnsi="Times New Roman" w:cs="Times New Roman"/>
          <w:color w:val="000000"/>
          <w:sz w:val="24"/>
          <w:szCs w:val="24"/>
        </w:rPr>
        <w:t xml:space="preserve"> individual with lived experiences </w:t>
      </w:r>
      <w:r>
        <w:rPr>
          <w:rFonts w:ascii="Times New Roman" w:hAnsi="Times New Roman" w:cs="Times New Roman"/>
          <w:color w:val="000000"/>
          <w:sz w:val="24"/>
          <w:szCs w:val="24"/>
        </w:rPr>
        <w:t>in the criminal justice system.</w:t>
      </w:r>
    </w:p>
    <w:p w14:paraId="23A89701" w14:textId="6C675CFA" w:rsidR="00134129" w:rsidRDefault="00134129" w:rsidP="00A1436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5D1AAD" w14:textId="43F879B9" w:rsidR="00205A9D" w:rsidRDefault="00205A9D" w:rsidP="00205A9D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The initial composition of the WMCJCC shall be as follows:</w:t>
      </w:r>
    </w:p>
    <w:p w14:paraId="11D53EE9" w14:textId="77777777" w:rsidR="00205A9D" w:rsidRDefault="00205A9D" w:rsidP="00205A9D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505"/>
        <w:gridCol w:w="3960"/>
      </w:tblGrid>
      <w:tr w:rsidR="00205A9D" w14:paraId="4E6ED7DE" w14:textId="77777777" w:rsidTr="00722D58">
        <w:tc>
          <w:tcPr>
            <w:tcW w:w="3505" w:type="dxa"/>
            <w:shd w:val="clear" w:color="auto" w:fill="DEEAF6" w:themeFill="accent1" w:themeFillTint="33"/>
          </w:tcPr>
          <w:p w14:paraId="3CDB1EE0" w14:textId="77777777" w:rsidR="00205A9D" w:rsidRPr="00EA25C0" w:rsidRDefault="00205A9D" w:rsidP="00722D5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25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Organization Represented</w:t>
            </w:r>
          </w:p>
        </w:tc>
        <w:tc>
          <w:tcPr>
            <w:tcW w:w="3960" w:type="dxa"/>
            <w:shd w:val="clear" w:color="auto" w:fill="DEEAF6" w:themeFill="accent1" w:themeFillTint="33"/>
          </w:tcPr>
          <w:p w14:paraId="3D3C53FD" w14:textId="77777777" w:rsidR="00205A9D" w:rsidRPr="00EA25C0" w:rsidRDefault="00205A9D" w:rsidP="00722D5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A25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Name of Appointed Representative</w:t>
            </w:r>
          </w:p>
        </w:tc>
      </w:tr>
      <w:tr w:rsidR="00205A9D" w14:paraId="42DEDE41" w14:textId="77777777" w:rsidTr="00722D58">
        <w:tc>
          <w:tcPr>
            <w:tcW w:w="3505" w:type="dxa"/>
          </w:tcPr>
          <w:p w14:paraId="0D5C3A04" w14:textId="77777777" w:rsidR="00205A9D" w:rsidRDefault="00205A9D" w:rsidP="00722D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Weber County Commission</w:t>
            </w:r>
          </w:p>
        </w:tc>
        <w:tc>
          <w:tcPr>
            <w:tcW w:w="3960" w:type="dxa"/>
          </w:tcPr>
          <w:p w14:paraId="262A612E" w14:textId="0DCF1C5E" w:rsidR="00205A9D" w:rsidRDefault="00495198" w:rsidP="00722D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Commissioner </w:t>
            </w:r>
            <w:r w:rsidR="00205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Sharon Bolos</w:t>
            </w:r>
          </w:p>
        </w:tc>
      </w:tr>
      <w:tr w:rsidR="00205A9D" w14:paraId="40B6CE39" w14:textId="77777777" w:rsidTr="00722D58">
        <w:tc>
          <w:tcPr>
            <w:tcW w:w="3505" w:type="dxa"/>
          </w:tcPr>
          <w:p w14:paraId="7B013475" w14:textId="77777777" w:rsidR="00205A9D" w:rsidRDefault="00205A9D" w:rsidP="00722D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Morgan County Commission</w:t>
            </w:r>
          </w:p>
        </w:tc>
        <w:tc>
          <w:tcPr>
            <w:tcW w:w="3960" w:type="dxa"/>
          </w:tcPr>
          <w:p w14:paraId="78466C54" w14:textId="12A7BC32" w:rsidR="00205A9D" w:rsidRDefault="00495198" w:rsidP="00722D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Commissioner </w:t>
            </w:r>
            <w:r w:rsidR="00205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Matt Wilson</w:t>
            </w:r>
          </w:p>
        </w:tc>
      </w:tr>
      <w:tr w:rsidR="00205A9D" w14:paraId="646AB6EB" w14:textId="77777777" w:rsidTr="00722D58">
        <w:tc>
          <w:tcPr>
            <w:tcW w:w="3505" w:type="dxa"/>
          </w:tcPr>
          <w:p w14:paraId="4012365A" w14:textId="77777777" w:rsidR="00205A9D" w:rsidRDefault="00205A9D" w:rsidP="00722D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Weber County Sheriff</w:t>
            </w:r>
          </w:p>
        </w:tc>
        <w:tc>
          <w:tcPr>
            <w:tcW w:w="3960" w:type="dxa"/>
          </w:tcPr>
          <w:p w14:paraId="15BBE5C7" w14:textId="5EDAA268" w:rsidR="00205A9D" w:rsidRDefault="00495198" w:rsidP="00722D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Sheriff </w:t>
            </w:r>
            <w:r w:rsidR="00205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Ryan </w:t>
            </w:r>
            <w:proofErr w:type="spellStart"/>
            <w:r w:rsidR="00205A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Arbon</w:t>
            </w:r>
            <w:proofErr w:type="spellEnd"/>
          </w:p>
        </w:tc>
      </w:tr>
      <w:tr w:rsidR="00205A9D" w14:paraId="120455EE" w14:textId="77777777" w:rsidTr="00722D58">
        <w:tc>
          <w:tcPr>
            <w:tcW w:w="3505" w:type="dxa"/>
          </w:tcPr>
          <w:p w14:paraId="6CF834FA" w14:textId="77777777" w:rsidR="00205A9D" w:rsidRDefault="00205A9D" w:rsidP="00722D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Ogden Police Department</w:t>
            </w:r>
          </w:p>
        </w:tc>
        <w:tc>
          <w:tcPr>
            <w:tcW w:w="3960" w:type="dxa"/>
          </w:tcPr>
          <w:p w14:paraId="09155256" w14:textId="77777777" w:rsidR="00205A9D" w:rsidRDefault="00205A9D" w:rsidP="00722D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Jake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Sube</w:t>
            </w:r>
            <w:proofErr w:type="spellEnd"/>
          </w:p>
        </w:tc>
      </w:tr>
      <w:tr w:rsidR="00205A9D" w14:paraId="188DC200" w14:textId="77777777" w:rsidTr="00722D58">
        <w:tc>
          <w:tcPr>
            <w:tcW w:w="3505" w:type="dxa"/>
          </w:tcPr>
          <w:p w14:paraId="4B615723" w14:textId="77777777" w:rsidR="00205A9D" w:rsidRDefault="00205A9D" w:rsidP="00722D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Weber County Attorney’s Office</w:t>
            </w:r>
          </w:p>
        </w:tc>
        <w:tc>
          <w:tcPr>
            <w:tcW w:w="3960" w:type="dxa"/>
          </w:tcPr>
          <w:p w14:paraId="7058C516" w14:textId="77777777" w:rsidR="00205A9D" w:rsidRDefault="00205A9D" w:rsidP="00722D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Letitia Toombs</w:t>
            </w:r>
          </w:p>
        </w:tc>
      </w:tr>
      <w:tr w:rsidR="00205A9D" w14:paraId="20C1E3FA" w14:textId="77777777" w:rsidTr="00722D58">
        <w:tc>
          <w:tcPr>
            <w:tcW w:w="3505" w:type="dxa"/>
          </w:tcPr>
          <w:p w14:paraId="115827C9" w14:textId="77777777" w:rsidR="00205A9D" w:rsidRDefault="00205A9D" w:rsidP="00722D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Weber Public Defender Group</w:t>
            </w:r>
          </w:p>
        </w:tc>
        <w:tc>
          <w:tcPr>
            <w:tcW w:w="3960" w:type="dxa"/>
          </w:tcPr>
          <w:p w14:paraId="7DFAFCD1" w14:textId="77777777" w:rsidR="00205A9D" w:rsidRDefault="00205A9D" w:rsidP="00722D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Jim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Retallick</w:t>
            </w:r>
            <w:proofErr w:type="spellEnd"/>
          </w:p>
        </w:tc>
      </w:tr>
      <w:tr w:rsidR="00205A9D" w14:paraId="003A33F5" w14:textId="77777777" w:rsidTr="00722D58">
        <w:tc>
          <w:tcPr>
            <w:tcW w:w="3505" w:type="dxa"/>
          </w:tcPr>
          <w:p w14:paraId="49539FA6" w14:textId="77777777" w:rsidR="00205A9D" w:rsidRDefault="00205A9D" w:rsidP="00722D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Second District Court</w:t>
            </w:r>
          </w:p>
        </w:tc>
        <w:tc>
          <w:tcPr>
            <w:tcW w:w="3960" w:type="dxa"/>
          </w:tcPr>
          <w:p w14:paraId="28207521" w14:textId="77777777" w:rsidR="00205A9D" w:rsidRDefault="00205A9D" w:rsidP="00722D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Judge Noel Hyde</w:t>
            </w:r>
          </w:p>
        </w:tc>
      </w:tr>
      <w:tr w:rsidR="00205A9D" w14:paraId="5F1A66CF" w14:textId="77777777" w:rsidTr="00722D58">
        <w:tc>
          <w:tcPr>
            <w:tcW w:w="3505" w:type="dxa"/>
          </w:tcPr>
          <w:p w14:paraId="53E7DD9F" w14:textId="77777777" w:rsidR="00205A9D" w:rsidRDefault="00205A9D" w:rsidP="00722D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Ogden City Justice Court</w:t>
            </w:r>
          </w:p>
        </w:tc>
        <w:tc>
          <w:tcPr>
            <w:tcW w:w="3960" w:type="dxa"/>
          </w:tcPr>
          <w:p w14:paraId="012E0FA2" w14:textId="77777777" w:rsidR="00205A9D" w:rsidRDefault="00205A9D" w:rsidP="00722D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Judge Clay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Stucki</w:t>
            </w:r>
            <w:proofErr w:type="spellEnd"/>
          </w:p>
        </w:tc>
      </w:tr>
      <w:tr w:rsidR="00205A9D" w14:paraId="461F88D0" w14:textId="77777777" w:rsidTr="00722D58">
        <w:tc>
          <w:tcPr>
            <w:tcW w:w="3505" w:type="dxa"/>
          </w:tcPr>
          <w:p w14:paraId="12E6EC71" w14:textId="77777777" w:rsidR="00205A9D" w:rsidRDefault="00205A9D" w:rsidP="00722D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Adult Probation &amp; Parole</w:t>
            </w:r>
          </w:p>
        </w:tc>
        <w:tc>
          <w:tcPr>
            <w:tcW w:w="3960" w:type="dxa"/>
          </w:tcPr>
          <w:p w14:paraId="400976CE" w14:textId="1217CABA" w:rsidR="00205A9D" w:rsidRDefault="00205A9D" w:rsidP="00722D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Andre</w:t>
            </w:r>
            <w:r w:rsidR="001E79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McCain</w:t>
            </w:r>
          </w:p>
        </w:tc>
      </w:tr>
      <w:tr w:rsidR="00205A9D" w14:paraId="4CF35F77" w14:textId="77777777" w:rsidTr="00722D58">
        <w:tc>
          <w:tcPr>
            <w:tcW w:w="3505" w:type="dxa"/>
          </w:tcPr>
          <w:p w14:paraId="42D07472" w14:textId="77777777" w:rsidR="00205A9D" w:rsidRDefault="00205A9D" w:rsidP="00722D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Weber Human Services</w:t>
            </w:r>
          </w:p>
        </w:tc>
        <w:tc>
          <w:tcPr>
            <w:tcW w:w="3960" w:type="dxa"/>
          </w:tcPr>
          <w:p w14:paraId="52100DEF" w14:textId="77777777" w:rsidR="00205A9D" w:rsidRDefault="00205A9D" w:rsidP="00722D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 Burton</w:t>
            </w:r>
          </w:p>
        </w:tc>
      </w:tr>
      <w:tr w:rsidR="00205A9D" w14:paraId="61377290" w14:textId="77777777" w:rsidTr="00722D58">
        <w:tc>
          <w:tcPr>
            <w:tcW w:w="3505" w:type="dxa"/>
          </w:tcPr>
          <w:p w14:paraId="2FA249AC" w14:textId="77777777" w:rsidR="00205A9D" w:rsidRDefault="00205A9D" w:rsidP="00722D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Victim Advocate</w:t>
            </w:r>
          </w:p>
        </w:tc>
        <w:tc>
          <w:tcPr>
            <w:tcW w:w="3960" w:type="dxa"/>
          </w:tcPr>
          <w:p w14:paraId="7FF12578" w14:textId="77777777" w:rsidR="00205A9D" w:rsidRDefault="00205A9D" w:rsidP="00722D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Jamie Pitt</w:t>
            </w:r>
          </w:p>
        </w:tc>
      </w:tr>
      <w:tr w:rsidR="00205A9D" w14:paraId="4359DB33" w14:textId="77777777" w:rsidTr="00722D58">
        <w:tc>
          <w:tcPr>
            <w:tcW w:w="3505" w:type="dxa"/>
          </w:tcPr>
          <w:p w14:paraId="2732F5D3" w14:textId="77777777" w:rsidR="00205A9D" w:rsidRDefault="00205A9D" w:rsidP="00722D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Lived Expertise</w:t>
            </w:r>
          </w:p>
        </w:tc>
        <w:tc>
          <w:tcPr>
            <w:tcW w:w="3960" w:type="dxa"/>
          </w:tcPr>
          <w:p w14:paraId="690D6EA0" w14:textId="77777777" w:rsidR="00205A9D" w:rsidRDefault="00205A9D" w:rsidP="00722D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David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Sekulich</w:t>
            </w:r>
            <w:proofErr w:type="spellEnd"/>
          </w:p>
        </w:tc>
      </w:tr>
    </w:tbl>
    <w:p w14:paraId="693AFCA8" w14:textId="77777777" w:rsidR="00205A9D" w:rsidRDefault="00205A9D" w:rsidP="00205A9D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373E32" w14:textId="68B154B8" w:rsidR="00134129" w:rsidRDefault="00134129" w:rsidP="00A1436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205A9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05A9D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rganizations </w:t>
      </w:r>
      <w:r w:rsidR="00205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listed under paragraph 2.2 </w:t>
      </w:r>
      <w:r w:rsidR="004951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are not currently included on the WMCJCC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may be </w:t>
      </w:r>
      <w:r w:rsidR="004951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included in the future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</w:t>
      </w:r>
      <w:r w:rsidR="00205A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resolution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of the Board of Weber County Commissioners.</w:t>
      </w:r>
    </w:p>
    <w:p w14:paraId="5BD9EB30" w14:textId="776E7F1D" w:rsidR="00134129" w:rsidRDefault="00134129" w:rsidP="00A1436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F6B294" w14:textId="164CCFB0" w:rsidR="00134129" w:rsidRDefault="00134129" w:rsidP="00A1436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205A9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Each representative of the </w:t>
      </w:r>
      <w:r w:rsidR="00EA25C0">
        <w:rPr>
          <w:rFonts w:ascii="Times New Roman" w:hAnsi="Times New Roman" w:cs="Times New Roman"/>
          <w:color w:val="000000" w:themeColor="text1"/>
          <w:sz w:val="24"/>
          <w:szCs w:val="24"/>
        </w:rPr>
        <w:t>WMCJCC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shall be </w:t>
      </w:r>
      <w:r w:rsidR="00166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appointed by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 organization that they represent</w:t>
      </w:r>
      <w:r w:rsidR="00166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shall continue to serve until resignation, removal, or a replacement is appointed by the appointing organization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14:paraId="5E9BB63A" w14:textId="50F3A9F9" w:rsidR="00EA25C0" w:rsidRDefault="00EA25C0" w:rsidP="00A1436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017429" w14:textId="497D1AF9" w:rsidR="007711A2" w:rsidRDefault="007711A2" w:rsidP="00A1436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1129E9" w14:textId="32BF586F" w:rsidR="00134129" w:rsidRDefault="00134129" w:rsidP="0013412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SECTION THREE</w:t>
      </w:r>
    </w:p>
    <w:p w14:paraId="0D81B447" w14:textId="3636F11E" w:rsidR="00134129" w:rsidRPr="00FB60D9" w:rsidRDefault="00134129" w:rsidP="0013412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GOVERNANCE</w:t>
      </w:r>
    </w:p>
    <w:p w14:paraId="5F808E82" w14:textId="77777777" w:rsidR="00134129" w:rsidRDefault="00134129" w:rsidP="00A1436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DC5C36" w14:textId="4B827433" w:rsidR="00166E8E" w:rsidRDefault="00166E8E" w:rsidP="00166E8E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A14361"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A14361"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the first meeting of each calendar year, the </w:t>
      </w:r>
      <w:r w:rsidR="00EA25C0">
        <w:rPr>
          <w:rFonts w:ascii="Times New Roman" w:hAnsi="Times New Roman" w:cs="Times New Roman"/>
          <w:color w:val="000000" w:themeColor="text1"/>
          <w:sz w:val="24"/>
          <w:szCs w:val="24"/>
        </w:rPr>
        <w:t>WMCJCC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shall elect a Chair and a Vice Chair from among the representatives.  </w:t>
      </w:r>
    </w:p>
    <w:p w14:paraId="0C28ECD7" w14:textId="77777777" w:rsidR="00166E8E" w:rsidRDefault="00166E8E" w:rsidP="00166E8E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7F2684" w14:textId="28E3A22D" w:rsidR="00166E8E" w:rsidRDefault="00166E8E" w:rsidP="00166E8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The </w:t>
      </w:r>
      <w:r w:rsidRPr="00166E8E">
        <w:rPr>
          <w:rFonts w:ascii="Times New Roman" w:hAnsi="Times New Roman" w:cs="Times New Roman"/>
          <w:sz w:val="24"/>
          <w:szCs w:val="24"/>
        </w:rPr>
        <w:t xml:space="preserve">Chair shall preside at all meetings, authorize calls for any special meetings, and generally perform the duties of the presiding officer.  The Chair shall act as the spokesperson for the </w:t>
      </w:r>
      <w:r w:rsidR="00EA25C0">
        <w:rPr>
          <w:rFonts w:ascii="Times New Roman" w:hAnsi="Times New Roman" w:cs="Times New Roman"/>
          <w:sz w:val="24"/>
          <w:szCs w:val="24"/>
        </w:rPr>
        <w:t>WMCJCC</w:t>
      </w:r>
      <w:r w:rsidRPr="00166E8E">
        <w:rPr>
          <w:rFonts w:ascii="Times New Roman" w:hAnsi="Times New Roman" w:cs="Times New Roman"/>
          <w:sz w:val="24"/>
          <w:szCs w:val="24"/>
        </w:rPr>
        <w:t xml:space="preserve"> unless another </w:t>
      </w:r>
      <w:r>
        <w:rPr>
          <w:rFonts w:ascii="Times New Roman" w:hAnsi="Times New Roman" w:cs="Times New Roman"/>
          <w:sz w:val="24"/>
          <w:szCs w:val="24"/>
        </w:rPr>
        <w:t xml:space="preserve">representative </w:t>
      </w:r>
      <w:r w:rsidRPr="00166E8E">
        <w:rPr>
          <w:rFonts w:ascii="Times New Roman" w:hAnsi="Times New Roman" w:cs="Times New Roman"/>
          <w:sz w:val="24"/>
          <w:szCs w:val="24"/>
        </w:rPr>
        <w:t xml:space="preserve">is selected by majority vote to act as spokesperson for a specific issue.  </w:t>
      </w:r>
      <w:r w:rsidR="00495198">
        <w:rPr>
          <w:rFonts w:ascii="Times New Roman" w:hAnsi="Times New Roman" w:cs="Times New Roman"/>
          <w:sz w:val="24"/>
          <w:szCs w:val="24"/>
        </w:rPr>
        <w:t>The Chair may only serve for a term of one year.</w:t>
      </w:r>
    </w:p>
    <w:p w14:paraId="546084DF" w14:textId="77777777" w:rsidR="00166E8E" w:rsidRDefault="00166E8E" w:rsidP="00166E8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8071A8" w14:textId="77777777" w:rsidR="00781B0B" w:rsidRDefault="00166E8E" w:rsidP="00166E8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</w:r>
      <w:r w:rsidRPr="00166E8E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166E8E">
        <w:rPr>
          <w:rFonts w:ascii="Times New Roman" w:hAnsi="Times New Roman" w:cs="Times New Roman"/>
          <w:sz w:val="24"/>
          <w:szCs w:val="24"/>
        </w:rPr>
        <w:t>Vice</w:t>
      </w:r>
      <w:proofErr w:type="gramEnd"/>
      <w:r w:rsidRPr="00166E8E">
        <w:rPr>
          <w:rFonts w:ascii="Times New Roman" w:hAnsi="Times New Roman" w:cs="Times New Roman"/>
          <w:sz w:val="24"/>
          <w:szCs w:val="24"/>
        </w:rPr>
        <w:t xml:space="preserve"> Chair shall preside at all meetings in the absence of the Chair.</w:t>
      </w:r>
      <w:r w:rsidR="00781B0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000973" w14:textId="77777777" w:rsidR="00781B0B" w:rsidRDefault="00781B0B" w:rsidP="00166E8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8AD66B" w14:textId="0825C589" w:rsidR="00166E8E" w:rsidRPr="00166E8E" w:rsidRDefault="00781B0B" w:rsidP="00166E8E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ab/>
      </w:r>
      <w:r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absence of both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 Chair and Vice Chair</w:t>
      </w:r>
      <w:r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those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representatives </w:t>
      </w:r>
      <w:r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present shall elect a temporary Chair to serve at that meeting.  The temporary Chair shall have all the duties and responsibilities of the Chair. </w:t>
      </w:r>
      <w:r w:rsidR="00166E8E" w:rsidRPr="00166E8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9E15B4B" w14:textId="77777777" w:rsidR="00166E8E" w:rsidRDefault="00166E8E" w:rsidP="00166E8E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1F71A0" w14:textId="43E189B9" w:rsidR="00166E8E" w:rsidRDefault="00781B0B" w:rsidP="00166E8E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3.5</w:t>
      </w:r>
      <w:r w:rsidR="00166E8E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The County shall provide a secretary and clerical support for the </w:t>
      </w:r>
      <w:r w:rsidR="00EA25C0">
        <w:rPr>
          <w:rFonts w:ascii="Times New Roman" w:hAnsi="Times New Roman" w:cs="Times New Roman"/>
          <w:color w:val="000000" w:themeColor="text1"/>
          <w:sz w:val="24"/>
          <w:szCs w:val="24"/>
        </w:rPr>
        <w:t>WMCJCC</w:t>
      </w:r>
      <w:r w:rsidR="00166E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207D305" w14:textId="70A8BB1E" w:rsidR="00166E8E" w:rsidRDefault="00166E8E" w:rsidP="00166E8E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05B55C1" w14:textId="33D6984D" w:rsidR="00781B0B" w:rsidRDefault="00781B0B" w:rsidP="00781B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SECTION FOUR</w:t>
      </w:r>
    </w:p>
    <w:p w14:paraId="70054582" w14:textId="292FBBFA" w:rsidR="00A14361" w:rsidRPr="00781B0B" w:rsidRDefault="00781B0B" w:rsidP="00781B0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MEETINGS</w:t>
      </w:r>
    </w:p>
    <w:p w14:paraId="4DF31F8A" w14:textId="77777777" w:rsidR="00A14361" w:rsidRPr="00FB60D9" w:rsidRDefault="00A14361" w:rsidP="00A14361">
      <w:pPr>
        <w:spacing w:after="0" w:line="240" w:lineRule="auto"/>
        <w:ind w:left="144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0DCA74" w14:textId="03141ED4" w:rsidR="000F05B7" w:rsidRPr="00FB60D9" w:rsidRDefault="00781B0B" w:rsidP="00A1436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0F05B7"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="008767AE"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F05B7"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All </w:t>
      </w:r>
      <w:r w:rsidR="003B057E"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0F05B7"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eetings of the </w:t>
      </w:r>
      <w:r w:rsidR="00EA25C0">
        <w:rPr>
          <w:rFonts w:ascii="Times New Roman" w:hAnsi="Times New Roman" w:cs="Times New Roman"/>
          <w:color w:val="000000" w:themeColor="text1"/>
          <w:sz w:val="24"/>
          <w:szCs w:val="24"/>
        </w:rPr>
        <w:t>WMCJCC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05B7"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>shall comply with the provisions of the Utah Open and Public Meetings Act</w:t>
      </w:r>
      <w:r w:rsidR="003B057E"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F05B7"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31C6509" w14:textId="77777777" w:rsidR="00A14361" w:rsidRPr="00FB60D9" w:rsidRDefault="00A14361" w:rsidP="00A14361">
      <w:pPr>
        <w:spacing w:after="0"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5CDA26" w14:textId="4C4343DE" w:rsidR="000F05B7" w:rsidRPr="00FB60D9" w:rsidRDefault="000F05B7" w:rsidP="00A14361">
      <w:pPr>
        <w:spacing w:after="0" w:line="240" w:lineRule="auto"/>
        <w:ind w:left="144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 </w:t>
      </w:r>
      <w:r w:rsidR="008767AE"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Items may be placed on the agenda by any </w:t>
      </w:r>
      <w:r w:rsidR="004951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representative </w:t>
      </w:r>
      <w:r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least </w:t>
      </w:r>
      <w:r w:rsidR="008767AE"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>one</w:t>
      </w:r>
      <w:r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week prior to the scheduled meeting. </w:t>
      </w:r>
    </w:p>
    <w:p w14:paraId="0C29A00D" w14:textId="77777777" w:rsidR="00A14361" w:rsidRPr="00FB60D9" w:rsidRDefault="00A14361" w:rsidP="00A14361">
      <w:pPr>
        <w:spacing w:after="0" w:line="240" w:lineRule="auto"/>
        <w:ind w:left="144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E390D3" w14:textId="3CB8060D" w:rsidR="00781B0B" w:rsidRDefault="000F05B7" w:rsidP="00A14361">
      <w:pPr>
        <w:spacing w:after="0" w:line="240" w:lineRule="auto"/>
        <w:ind w:left="144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 w:rsidR="008767AE"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approved minutes of the </w:t>
      </w:r>
      <w:r w:rsidR="00EA25C0">
        <w:rPr>
          <w:rFonts w:ascii="Times New Roman" w:hAnsi="Times New Roman" w:cs="Times New Roman"/>
          <w:color w:val="000000" w:themeColor="text1"/>
          <w:sz w:val="24"/>
          <w:szCs w:val="24"/>
        </w:rPr>
        <w:t>WMCJCC</w:t>
      </w:r>
      <w:r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be deemed public record and available </w:t>
      </w:r>
      <w:r w:rsidR="00781B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public </w:t>
      </w:r>
      <w:r w:rsidR="008767AE"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>upon</w:t>
      </w:r>
      <w:r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request.  </w:t>
      </w:r>
    </w:p>
    <w:p w14:paraId="4412E19D" w14:textId="2B5DE657" w:rsidR="000F05B7" w:rsidRPr="00FB60D9" w:rsidRDefault="000F05B7" w:rsidP="00A14361">
      <w:pPr>
        <w:spacing w:after="0" w:line="240" w:lineRule="auto"/>
        <w:ind w:left="144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CC6675" w14:textId="363B36FD" w:rsidR="000F05B7" w:rsidRPr="00FB60D9" w:rsidRDefault="00781B0B" w:rsidP="00781B0B">
      <w:pPr>
        <w:spacing w:after="0" w:line="240" w:lineRule="auto"/>
        <w:ind w:left="144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0F05B7"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8767AE"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F05B7"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Each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representative </w:t>
      </w:r>
      <w:r w:rsidR="008767AE"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>shall</w:t>
      </w:r>
      <w:r w:rsidR="000F05B7"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have one vote in any action taken by the </w:t>
      </w:r>
      <w:r w:rsidR="00EA25C0">
        <w:rPr>
          <w:rFonts w:ascii="Times New Roman" w:hAnsi="Times New Roman" w:cs="Times New Roman"/>
          <w:color w:val="000000" w:themeColor="text1"/>
          <w:sz w:val="24"/>
          <w:szCs w:val="24"/>
        </w:rPr>
        <w:t>WMCJCC</w:t>
      </w:r>
      <w:r w:rsidR="000F05B7"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If the appointed representative from an organization is not able to attend a meeting, the organization may send a substitute representative who shall have the authority to vote on behalf of that organization</w:t>
      </w:r>
      <w:r w:rsidR="004951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that meeting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0F05B7"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9835D17" w14:textId="77777777" w:rsidR="00CC3061" w:rsidRPr="00FB60D9" w:rsidRDefault="00CC3061" w:rsidP="00A143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96F2E1" w14:textId="2D7139BE" w:rsidR="009D7E2A" w:rsidRDefault="008767AE" w:rsidP="009D7E2A">
      <w:pPr>
        <w:spacing w:after="0" w:line="240" w:lineRule="auto"/>
        <w:ind w:left="144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G. </w:t>
      </w:r>
      <w:r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 quorum shall be necessary to conduct the business of the </w:t>
      </w:r>
      <w:r w:rsidR="00EA25C0">
        <w:rPr>
          <w:rFonts w:ascii="Times New Roman" w:hAnsi="Times New Roman" w:cs="Times New Roman"/>
          <w:color w:val="000000" w:themeColor="text1"/>
          <w:sz w:val="24"/>
          <w:szCs w:val="24"/>
        </w:rPr>
        <w:t>WMCJCC</w:t>
      </w:r>
      <w:r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a quorum shall consist of a maj</w:t>
      </w:r>
      <w:r w:rsidR="009D7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ority of all appointed </w:t>
      </w:r>
      <w:r w:rsidR="00781B0B">
        <w:rPr>
          <w:rFonts w:ascii="Times New Roman" w:hAnsi="Times New Roman" w:cs="Times New Roman"/>
          <w:color w:val="000000" w:themeColor="text1"/>
          <w:sz w:val="24"/>
          <w:szCs w:val="24"/>
        </w:rPr>
        <w:t>representatives</w:t>
      </w:r>
      <w:r w:rsidR="009D7E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CF06C12" w14:textId="77777777" w:rsidR="009D7E2A" w:rsidRDefault="009D7E2A" w:rsidP="009D7E2A">
      <w:pPr>
        <w:spacing w:after="0" w:line="240" w:lineRule="auto"/>
        <w:ind w:left="144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6EA936" w14:textId="0E138D0B" w:rsidR="009D7E2A" w:rsidRPr="008D1A81" w:rsidRDefault="009D7E2A" w:rsidP="009D7E2A">
      <w:pPr>
        <w:spacing w:after="0" w:line="240" w:lineRule="auto"/>
        <w:ind w:left="144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1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H. </w:t>
      </w:r>
      <w:r w:rsidRPr="008D1A8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D1A81">
        <w:rPr>
          <w:rFonts w:ascii="Times New Roman" w:eastAsia="MingLiU-ExtB" w:hAnsi="Times New Roman" w:cs="Times New Roman"/>
          <w:sz w:val="24"/>
          <w:szCs w:val="24"/>
        </w:rPr>
        <w:t xml:space="preserve">The </w:t>
      </w:r>
      <w:r w:rsidR="00781B0B">
        <w:rPr>
          <w:rFonts w:ascii="Times New Roman" w:eastAsia="MingLiU-ExtB" w:hAnsi="Times New Roman" w:cs="Times New Roman"/>
          <w:sz w:val="24"/>
          <w:szCs w:val="24"/>
        </w:rPr>
        <w:t>C</w:t>
      </w:r>
      <w:r w:rsidRPr="008D1A81">
        <w:rPr>
          <w:rFonts w:ascii="Times New Roman" w:eastAsia="MingLiU-ExtB" w:hAnsi="Times New Roman" w:cs="Times New Roman"/>
          <w:sz w:val="24"/>
          <w:szCs w:val="24"/>
        </w:rPr>
        <w:t xml:space="preserve">hair may from time to time convene and conduct meetings in which one or more </w:t>
      </w:r>
      <w:r w:rsidR="00781B0B">
        <w:rPr>
          <w:rFonts w:ascii="Times New Roman" w:eastAsia="MingLiU-ExtB" w:hAnsi="Times New Roman" w:cs="Times New Roman"/>
          <w:sz w:val="24"/>
          <w:szCs w:val="24"/>
        </w:rPr>
        <w:t>representatives a</w:t>
      </w:r>
      <w:r w:rsidRPr="008D1A81">
        <w:rPr>
          <w:rFonts w:ascii="Times New Roman" w:eastAsia="MingLiU-ExtB" w:hAnsi="Times New Roman" w:cs="Times New Roman"/>
          <w:sz w:val="24"/>
          <w:szCs w:val="24"/>
        </w:rPr>
        <w:t>ttend and participate through electronic means.</w:t>
      </w:r>
      <w:r w:rsidRPr="008D1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D1A81">
        <w:rPr>
          <w:rFonts w:ascii="Times New Roman" w:eastAsia="MingLiU-ExtB" w:hAnsi="Times New Roman" w:cs="Times New Roman"/>
          <w:sz w:val="24"/>
          <w:szCs w:val="24"/>
        </w:rPr>
        <w:t xml:space="preserve">Electronic meetings </w:t>
      </w:r>
      <w:r w:rsidR="008D1A81" w:rsidRPr="008D1A81">
        <w:rPr>
          <w:rFonts w:ascii="Times New Roman" w:eastAsia="MingLiU-ExtB" w:hAnsi="Times New Roman" w:cs="Times New Roman"/>
          <w:sz w:val="24"/>
          <w:szCs w:val="24"/>
        </w:rPr>
        <w:t xml:space="preserve">shall comply with </w:t>
      </w:r>
      <w:r w:rsidR="008D1A81">
        <w:rPr>
          <w:rFonts w:ascii="Times New Roman" w:eastAsia="MingLiU-ExtB" w:hAnsi="Times New Roman" w:cs="Times New Roman"/>
          <w:sz w:val="24"/>
          <w:szCs w:val="24"/>
        </w:rPr>
        <w:t xml:space="preserve">the provisions of </w:t>
      </w:r>
      <w:r w:rsidR="008D1A81" w:rsidRPr="008D1A81">
        <w:rPr>
          <w:rFonts w:ascii="Times New Roman" w:eastAsia="MingLiU-ExtB" w:hAnsi="Times New Roman" w:cs="Times New Roman"/>
          <w:sz w:val="24"/>
          <w:szCs w:val="24"/>
        </w:rPr>
        <w:t xml:space="preserve">Utah Code </w:t>
      </w:r>
      <w:r w:rsidR="008D1A81">
        <w:rPr>
          <w:rFonts w:ascii="Times New Roman" w:eastAsia="MingLiU-ExtB" w:hAnsi="Times New Roman" w:cs="Times New Roman"/>
          <w:sz w:val="24"/>
          <w:szCs w:val="24"/>
        </w:rPr>
        <w:t xml:space="preserve">Annotated </w:t>
      </w:r>
      <w:r w:rsidR="008D1A81" w:rsidRPr="008D1A81">
        <w:rPr>
          <w:rFonts w:ascii="Times New Roman" w:eastAsia="MingLiU-ExtB" w:hAnsi="Times New Roman" w:cs="Times New Roman"/>
          <w:sz w:val="24"/>
          <w:szCs w:val="24"/>
        </w:rPr>
        <w:t xml:space="preserve">§ 52-4-207.  Board members who attend a meeting electronically shall be included in calculating a quorum. </w:t>
      </w:r>
      <w:r w:rsidR="008D1A81" w:rsidRPr="00285712">
        <w:rPr>
          <w:rFonts w:ascii="Times New Roman" w:hAnsi="Times New Roman"/>
          <w:sz w:val="24"/>
        </w:rPr>
        <w:t xml:space="preserve"> </w:t>
      </w:r>
    </w:p>
    <w:p w14:paraId="165E38B6" w14:textId="77777777" w:rsidR="000F05B7" w:rsidRPr="00FB60D9" w:rsidRDefault="000F05B7" w:rsidP="00A143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B26B85" w14:textId="75C1649F" w:rsidR="000F05B7" w:rsidRPr="00FB60D9" w:rsidRDefault="000F05B7" w:rsidP="00A143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60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SECTION </w:t>
      </w:r>
      <w:r w:rsidR="00781B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FIVE</w:t>
      </w:r>
      <w:r w:rsidRPr="00FB60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B60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781B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RESPONSIBILITES</w:t>
      </w:r>
      <w:r w:rsidRPr="00FB60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</w:p>
    <w:p w14:paraId="6FD259A4" w14:textId="6F18B7DB" w:rsidR="00781B0B" w:rsidRPr="004B3708" w:rsidRDefault="00781B0B" w:rsidP="00205A9D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B3708">
        <w:rPr>
          <w:rFonts w:ascii="Times New Roman" w:hAnsi="Times New Roman" w:cs="Times New Roman"/>
          <w:sz w:val="24"/>
          <w:szCs w:val="24"/>
        </w:rPr>
        <w:t>5</w:t>
      </w:r>
      <w:r w:rsidR="000F05B7" w:rsidRPr="004B3708">
        <w:rPr>
          <w:rFonts w:ascii="Times New Roman" w:hAnsi="Times New Roman" w:cs="Times New Roman"/>
          <w:sz w:val="24"/>
          <w:szCs w:val="24"/>
        </w:rPr>
        <w:t xml:space="preserve">.1 </w:t>
      </w:r>
      <w:r w:rsidR="008767AE" w:rsidRPr="004B3708">
        <w:rPr>
          <w:rFonts w:ascii="Times New Roman" w:hAnsi="Times New Roman" w:cs="Times New Roman"/>
          <w:sz w:val="24"/>
          <w:szCs w:val="24"/>
        </w:rPr>
        <w:tab/>
      </w:r>
      <w:r w:rsidR="000F05B7" w:rsidRPr="004B3708">
        <w:rPr>
          <w:rFonts w:ascii="Times New Roman" w:hAnsi="Times New Roman" w:cs="Times New Roman"/>
          <w:sz w:val="24"/>
          <w:szCs w:val="24"/>
        </w:rPr>
        <w:t xml:space="preserve">The </w:t>
      </w:r>
      <w:r w:rsidRPr="004B3708">
        <w:rPr>
          <w:rFonts w:ascii="Times New Roman" w:hAnsi="Times New Roman" w:cs="Times New Roman"/>
          <w:sz w:val="24"/>
          <w:szCs w:val="24"/>
        </w:rPr>
        <w:t xml:space="preserve">purpose of the </w:t>
      </w:r>
      <w:r w:rsidR="00EA25C0">
        <w:rPr>
          <w:rFonts w:ascii="Times New Roman" w:hAnsi="Times New Roman" w:cs="Times New Roman"/>
          <w:sz w:val="24"/>
          <w:szCs w:val="24"/>
        </w:rPr>
        <w:t>WMCJCC</w:t>
      </w:r>
      <w:r w:rsidRPr="004B3708">
        <w:rPr>
          <w:rFonts w:ascii="Times New Roman" w:hAnsi="Times New Roman" w:cs="Times New Roman"/>
          <w:sz w:val="24"/>
          <w:szCs w:val="24"/>
        </w:rPr>
        <w:t xml:space="preserve"> is to coordinate and improve components of the criminal justice system in the county.</w:t>
      </w:r>
    </w:p>
    <w:p w14:paraId="01C2CE50" w14:textId="77777777" w:rsidR="004B3708" w:rsidRDefault="00781B0B" w:rsidP="004B370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B3708">
        <w:rPr>
          <w:rFonts w:ascii="Times New Roman" w:hAnsi="Times New Roman" w:cs="Times New Roman"/>
          <w:sz w:val="24"/>
          <w:szCs w:val="24"/>
        </w:rPr>
        <w:t xml:space="preserve">5.2 </w:t>
      </w:r>
      <w:r w:rsidRPr="004B3708">
        <w:rPr>
          <w:rFonts w:ascii="Times New Roman" w:hAnsi="Times New Roman" w:cs="Times New Roman"/>
          <w:sz w:val="24"/>
          <w:szCs w:val="24"/>
        </w:rPr>
        <w:tab/>
      </w:r>
      <w:r w:rsidR="004B3708">
        <w:rPr>
          <w:rFonts w:ascii="Times New Roman" w:hAnsi="Times New Roman" w:cs="Times New Roman"/>
          <w:sz w:val="24"/>
          <w:szCs w:val="24"/>
        </w:rPr>
        <w:t xml:space="preserve">The </w:t>
      </w:r>
      <w:r w:rsidRPr="004B3708">
        <w:rPr>
          <w:rFonts w:ascii="Times New Roman" w:hAnsi="Times New Roman" w:cs="Times New Roman"/>
          <w:sz w:val="24"/>
          <w:szCs w:val="24"/>
        </w:rPr>
        <w:t>council shall develop and implement a strategic plan for the county's criminal justice system that includes:</w:t>
      </w:r>
      <w:r w:rsidR="004B3708" w:rsidRPr="004B37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8BD73D" w14:textId="77777777" w:rsidR="004B3708" w:rsidRDefault="004B3708" w:rsidP="004B3708">
      <w:pPr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ab/>
      </w:r>
      <w:r w:rsidRPr="004B3708">
        <w:rPr>
          <w:rFonts w:ascii="Times New Roman" w:hAnsi="Times New Roman" w:cs="Times New Roman"/>
          <w:sz w:val="24"/>
          <w:szCs w:val="24"/>
        </w:rPr>
        <w:t xml:space="preserve">mapping of all systems, resources, assets, and services </w:t>
      </w:r>
      <w:r>
        <w:rPr>
          <w:rFonts w:ascii="Times New Roman" w:hAnsi="Times New Roman" w:cs="Times New Roman"/>
          <w:sz w:val="24"/>
          <w:szCs w:val="24"/>
        </w:rPr>
        <w:t>within the county's</w:t>
      </w:r>
      <w:r w:rsidRPr="004B3708">
        <w:rPr>
          <w:rFonts w:ascii="Times New Roman" w:hAnsi="Times New Roman" w:cs="Times New Roman"/>
          <w:sz w:val="24"/>
          <w:szCs w:val="24"/>
        </w:rPr>
        <w:t xml:space="preserve"> criminal justice system; </w:t>
      </w:r>
    </w:p>
    <w:p w14:paraId="1C4DE473" w14:textId="77777777" w:rsidR="004B3708" w:rsidRDefault="004B3708" w:rsidP="004B370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ab/>
      </w:r>
      <w:r w:rsidRPr="004B3708">
        <w:rPr>
          <w:rFonts w:ascii="Times New Roman" w:hAnsi="Times New Roman" w:cs="Times New Roman"/>
          <w:sz w:val="24"/>
          <w:szCs w:val="24"/>
        </w:rPr>
        <w:t>a plan for data sharing a</w:t>
      </w:r>
      <w:r>
        <w:rPr>
          <w:rFonts w:ascii="Times New Roman" w:hAnsi="Times New Roman" w:cs="Times New Roman"/>
          <w:sz w:val="24"/>
          <w:szCs w:val="24"/>
        </w:rPr>
        <w:t xml:space="preserve">cross the county's </w:t>
      </w:r>
      <w:r w:rsidRPr="004B3708">
        <w:rPr>
          <w:rFonts w:ascii="Times New Roman" w:hAnsi="Times New Roman" w:cs="Times New Roman"/>
          <w:sz w:val="24"/>
          <w:szCs w:val="24"/>
        </w:rPr>
        <w:t xml:space="preserve">criminal justice system; </w:t>
      </w:r>
    </w:p>
    <w:p w14:paraId="01DBD7DB" w14:textId="77777777" w:rsidR="004B3708" w:rsidRDefault="004B3708" w:rsidP="004B370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hAnsi="Times New Roman" w:cs="Times New Roman"/>
          <w:sz w:val="24"/>
          <w:szCs w:val="24"/>
        </w:rPr>
        <w:tab/>
      </w:r>
      <w:r w:rsidRPr="004B3708">
        <w:rPr>
          <w:rFonts w:ascii="Times New Roman" w:hAnsi="Times New Roman" w:cs="Times New Roman"/>
          <w:sz w:val="24"/>
          <w:szCs w:val="24"/>
        </w:rPr>
        <w:t xml:space="preserve">recidivism reduction objectives; </w:t>
      </w:r>
    </w:p>
    <w:p w14:paraId="7300FE1F" w14:textId="48F5F858" w:rsidR="00781B0B" w:rsidRPr="004B3708" w:rsidRDefault="004B3708" w:rsidP="004B370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>
        <w:rPr>
          <w:rFonts w:ascii="Times New Roman" w:hAnsi="Times New Roman" w:cs="Times New Roman"/>
          <w:sz w:val="24"/>
          <w:szCs w:val="24"/>
        </w:rPr>
        <w:tab/>
      </w:r>
      <w:r w:rsidRPr="004B3708">
        <w:rPr>
          <w:rFonts w:ascii="Times New Roman" w:hAnsi="Times New Roman" w:cs="Times New Roman"/>
          <w:sz w:val="24"/>
          <w:szCs w:val="24"/>
        </w:rPr>
        <w:t>and community reintegration goals.</w:t>
      </w:r>
    </w:p>
    <w:p w14:paraId="29107728" w14:textId="282F3CDA" w:rsidR="004B3708" w:rsidRPr="004B3708" w:rsidRDefault="004B3708" w:rsidP="004B370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B3708">
        <w:rPr>
          <w:rFonts w:ascii="Times New Roman" w:hAnsi="Times New Roman" w:cs="Times New Roman"/>
          <w:sz w:val="24"/>
          <w:szCs w:val="24"/>
        </w:rPr>
        <w:t>5.3</w:t>
      </w:r>
      <w:r w:rsidRPr="004B37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</w:t>
      </w:r>
      <w:r w:rsidRPr="004B3708">
        <w:rPr>
          <w:rFonts w:ascii="Times New Roman" w:hAnsi="Times New Roman" w:cs="Times New Roman"/>
          <w:sz w:val="24"/>
          <w:szCs w:val="24"/>
        </w:rPr>
        <w:t>he council shall prepare a list of private probation providers for a court to provide to defendants as described in Section</w:t>
      </w:r>
      <w:r>
        <w:rPr>
          <w:rFonts w:ascii="Times New Roman" w:hAnsi="Times New Roman" w:cs="Times New Roman"/>
          <w:sz w:val="24"/>
          <w:szCs w:val="24"/>
        </w:rPr>
        <w:t xml:space="preserve"> 77-18-105</w:t>
      </w:r>
      <w:r w:rsidRPr="004B3708">
        <w:rPr>
          <w:rFonts w:ascii="Times New Roman" w:hAnsi="Times New Roman" w:cs="Times New Roman"/>
          <w:sz w:val="24"/>
          <w:szCs w:val="24"/>
        </w:rPr>
        <w:t>.</w:t>
      </w:r>
    </w:p>
    <w:p w14:paraId="2BF16E82" w14:textId="7AFD95DF" w:rsidR="004B3708" w:rsidRPr="004B3708" w:rsidRDefault="004B3708" w:rsidP="004B370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B3708">
        <w:rPr>
          <w:rFonts w:ascii="Times New Roman" w:hAnsi="Times New Roman" w:cs="Times New Roman"/>
          <w:sz w:val="24"/>
          <w:szCs w:val="24"/>
        </w:rPr>
        <w:t>5.4</w:t>
      </w:r>
      <w:r w:rsidRPr="004B3708">
        <w:rPr>
          <w:rFonts w:ascii="Times New Roman" w:hAnsi="Times New Roman" w:cs="Times New Roman"/>
          <w:sz w:val="24"/>
          <w:szCs w:val="24"/>
        </w:rPr>
        <w:tab/>
        <w:t xml:space="preserve">Before November 30 of each year, a council shall provide a written report to the </w:t>
      </w:r>
      <w:r w:rsidRPr="004B37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State Commission on Criminal and Juvenile Justice </w:t>
      </w:r>
      <w:r w:rsidRPr="004B3708">
        <w:rPr>
          <w:rFonts w:ascii="Times New Roman" w:hAnsi="Times New Roman" w:cs="Times New Roman"/>
          <w:sz w:val="24"/>
          <w:szCs w:val="24"/>
        </w:rPr>
        <w:t>regarding: the implementation of a strategic plan; and any data on the impact of the council on the criminal justice system in the county.</w:t>
      </w:r>
    </w:p>
    <w:p w14:paraId="3FF73EBC" w14:textId="6F06798C" w:rsidR="00781B0B" w:rsidRPr="004B3708" w:rsidRDefault="00781B0B" w:rsidP="004B3708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4B3708">
        <w:rPr>
          <w:rFonts w:ascii="Times New Roman" w:hAnsi="Times New Roman" w:cs="Times New Roman"/>
          <w:sz w:val="24"/>
          <w:szCs w:val="24"/>
        </w:rPr>
        <w:t>5.</w:t>
      </w:r>
      <w:r w:rsidR="004B3708">
        <w:rPr>
          <w:rFonts w:ascii="Times New Roman" w:hAnsi="Times New Roman" w:cs="Times New Roman"/>
          <w:sz w:val="24"/>
          <w:szCs w:val="24"/>
        </w:rPr>
        <w:t>5</w:t>
      </w:r>
      <w:r w:rsidRPr="004B3708"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EA25C0">
        <w:rPr>
          <w:rFonts w:ascii="Times New Roman" w:hAnsi="Times New Roman" w:cs="Times New Roman"/>
          <w:sz w:val="24"/>
          <w:szCs w:val="24"/>
        </w:rPr>
        <w:t>WMCJCC</w:t>
      </w:r>
      <w:r w:rsidRPr="004B3708">
        <w:rPr>
          <w:rFonts w:ascii="Times New Roman" w:hAnsi="Times New Roman" w:cs="Times New Roman"/>
          <w:sz w:val="24"/>
          <w:szCs w:val="24"/>
        </w:rPr>
        <w:t xml:space="preserve"> shall comply with any </w:t>
      </w:r>
      <w:r w:rsidR="004B3708">
        <w:rPr>
          <w:rFonts w:ascii="Times New Roman" w:hAnsi="Times New Roman" w:cs="Times New Roman"/>
          <w:sz w:val="24"/>
          <w:szCs w:val="24"/>
        </w:rPr>
        <w:t xml:space="preserve">additional </w:t>
      </w:r>
      <w:r w:rsidRPr="004B3708">
        <w:rPr>
          <w:rFonts w:ascii="Times New Roman" w:hAnsi="Times New Roman" w:cs="Times New Roman"/>
          <w:sz w:val="24"/>
          <w:szCs w:val="24"/>
        </w:rPr>
        <w:t xml:space="preserve">requirements that </w:t>
      </w:r>
      <w:r w:rsidR="004B3708">
        <w:rPr>
          <w:rFonts w:ascii="Times New Roman" w:hAnsi="Times New Roman" w:cs="Times New Roman"/>
          <w:sz w:val="24"/>
          <w:szCs w:val="24"/>
        </w:rPr>
        <w:t xml:space="preserve">the State legislature </w:t>
      </w:r>
      <w:r w:rsidRPr="004B3708">
        <w:rPr>
          <w:rFonts w:ascii="Times New Roman" w:hAnsi="Times New Roman" w:cs="Times New Roman"/>
          <w:sz w:val="24"/>
          <w:szCs w:val="24"/>
        </w:rPr>
        <w:t>may add to state code in future years.</w:t>
      </w:r>
    </w:p>
    <w:p w14:paraId="2F30BEAA" w14:textId="77777777" w:rsidR="00F034FE" w:rsidRPr="00FB60D9" w:rsidRDefault="00F034FE" w:rsidP="00A14361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0F534D" w14:textId="0CF7F89C" w:rsidR="008767AE" w:rsidRPr="00FB60D9" w:rsidRDefault="008767AE" w:rsidP="0085270D">
      <w:pPr>
        <w:pStyle w:val="NoSpacing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>RESOLVED this ______ day of</w:t>
      </w:r>
      <w:r w:rsidR="004B3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 202</w:t>
      </w:r>
      <w:r w:rsidR="00590F4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2FB9F1D" w14:textId="77777777" w:rsidR="008767AE" w:rsidRPr="00FB60D9" w:rsidRDefault="008767AE" w:rsidP="00A14361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141C56" w14:textId="77777777" w:rsidR="008D1A81" w:rsidRDefault="008D1A81" w:rsidP="008D1A81">
      <w:pPr>
        <w:pStyle w:val="NoSpacing"/>
        <w:ind w:left="288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BOARD OF W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EBER COUNTY COMMISSIONERS</w:t>
      </w:r>
    </w:p>
    <w:p w14:paraId="308FF260" w14:textId="77777777" w:rsidR="0085270D" w:rsidRPr="00FB60D9" w:rsidRDefault="0085270D" w:rsidP="0085270D">
      <w:pPr>
        <w:pStyle w:val="NoSpacing"/>
        <w:ind w:left="50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520C44" w14:textId="77777777" w:rsidR="0085270D" w:rsidRPr="00FB60D9" w:rsidRDefault="0085270D" w:rsidP="0085270D">
      <w:pPr>
        <w:pStyle w:val="NoSpacing"/>
        <w:ind w:left="50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AD59CD" w14:textId="77777777" w:rsidR="0085270D" w:rsidRPr="00FB60D9" w:rsidRDefault="008767AE" w:rsidP="00285712">
      <w:pPr>
        <w:pStyle w:val="NoSpacing"/>
        <w:ind w:left="288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>By  _</w:t>
      </w:r>
      <w:proofErr w:type="gramEnd"/>
      <w:r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</w:t>
      </w:r>
    </w:p>
    <w:p w14:paraId="685B0A27" w14:textId="270308F5" w:rsidR="0085270D" w:rsidRPr="00FB60D9" w:rsidRDefault="00590F4C" w:rsidP="00285712">
      <w:pPr>
        <w:pStyle w:val="NoSpacing"/>
        <w:ind w:left="360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E67CF1">
        <w:rPr>
          <w:rFonts w:ascii="Times New Roman" w:hAnsi="Times New Roman" w:cs="Times New Roman"/>
          <w:color w:val="000000" w:themeColor="text1"/>
          <w:sz w:val="24"/>
          <w:szCs w:val="24"/>
        </w:rPr>
        <w:t>ames H.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66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“Jim”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Harvey</w:t>
      </w:r>
      <w:r w:rsidR="008767AE"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Chair </w:t>
      </w:r>
    </w:p>
    <w:p w14:paraId="07A15D9A" w14:textId="77777777" w:rsidR="0085270D" w:rsidRPr="00FB60D9" w:rsidRDefault="0085270D" w:rsidP="0085270D">
      <w:pPr>
        <w:pStyle w:val="NoSpacing"/>
        <w:ind w:left="50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9091D8" w14:textId="0AB1CE61" w:rsidR="0085270D" w:rsidRPr="00FB60D9" w:rsidRDefault="008767AE" w:rsidP="0085270D">
      <w:pPr>
        <w:pStyle w:val="NoSpacing"/>
        <w:ind w:left="50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Commissioner </w:t>
      </w:r>
      <w:proofErr w:type="spellStart"/>
      <w:r w:rsidR="004B3708">
        <w:rPr>
          <w:rFonts w:ascii="Times New Roman" w:hAnsi="Times New Roman" w:cs="Times New Roman"/>
          <w:color w:val="000000" w:themeColor="text1"/>
          <w:sz w:val="24"/>
          <w:szCs w:val="24"/>
        </w:rPr>
        <w:t>Froerer</w:t>
      </w:r>
      <w:proofErr w:type="spellEnd"/>
      <w:r w:rsidR="008D1A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voted </w:t>
      </w:r>
      <w:r w:rsidR="004B3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gramEnd"/>
      <w:r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</w:p>
    <w:p w14:paraId="4937EE73" w14:textId="0E4C2F9E" w:rsidR="0085270D" w:rsidRPr="00FB60D9" w:rsidRDefault="008767AE" w:rsidP="0085270D">
      <w:pPr>
        <w:pStyle w:val="NoSpacing"/>
        <w:ind w:left="50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Commissioner </w:t>
      </w:r>
      <w:r w:rsidR="004B3708">
        <w:rPr>
          <w:rFonts w:ascii="Times New Roman" w:hAnsi="Times New Roman" w:cs="Times New Roman"/>
          <w:color w:val="000000" w:themeColor="text1"/>
          <w:sz w:val="24"/>
          <w:szCs w:val="24"/>
        </w:rPr>
        <w:t>Bolos</w:t>
      </w:r>
      <w:r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voted   </w:t>
      </w:r>
      <w:r w:rsidR="004B3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14:paraId="01C38999" w14:textId="47A87E96" w:rsidR="008767AE" w:rsidRPr="00FB60D9" w:rsidRDefault="008D1A81" w:rsidP="0085270D">
      <w:pPr>
        <w:pStyle w:val="NoSpacing"/>
        <w:ind w:left="504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Commissioner </w:t>
      </w:r>
      <w:r w:rsidR="004B3708">
        <w:rPr>
          <w:rFonts w:ascii="Times New Roman" w:hAnsi="Times New Roman" w:cs="Times New Roman"/>
          <w:color w:val="000000" w:themeColor="text1"/>
          <w:sz w:val="24"/>
          <w:szCs w:val="24"/>
        </w:rPr>
        <w:t>Harvey</w:t>
      </w:r>
      <w:r w:rsidR="008767AE"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767AE"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voted </w:t>
      </w:r>
      <w:r w:rsidR="004B3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67AE"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proofErr w:type="gramEnd"/>
      <w:r w:rsidR="008767AE"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</w:p>
    <w:p w14:paraId="45826190" w14:textId="77777777" w:rsidR="000F05B7" w:rsidRPr="00FB60D9" w:rsidRDefault="0085270D" w:rsidP="00A143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>ATTEST:</w:t>
      </w:r>
    </w:p>
    <w:p w14:paraId="35E5A6E2" w14:textId="77777777" w:rsidR="0085270D" w:rsidRPr="00FB60D9" w:rsidRDefault="0085270D" w:rsidP="00A143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400737" w14:textId="77777777" w:rsidR="0085270D" w:rsidRPr="00FB60D9" w:rsidRDefault="0085270D" w:rsidP="00A143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619E07" w14:textId="77777777" w:rsidR="0085270D" w:rsidRPr="00FB60D9" w:rsidRDefault="0085270D" w:rsidP="00A143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</w:t>
      </w:r>
    </w:p>
    <w:p w14:paraId="38F82C3D" w14:textId="77777777" w:rsidR="0085270D" w:rsidRPr="00FB60D9" w:rsidRDefault="0085270D" w:rsidP="00A143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>Ricky Hatch, CPA</w:t>
      </w:r>
    </w:p>
    <w:p w14:paraId="23C5F4C2" w14:textId="77777777" w:rsidR="0085270D" w:rsidRPr="00FB60D9" w:rsidRDefault="0085270D" w:rsidP="00A1436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60D9">
        <w:rPr>
          <w:rFonts w:ascii="Times New Roman" w:hAnsi="Times New Roman" w:cs="Times New Roman"/>
          <w:color w:val="000000" w:themeColor="text1"/>
          <w:sz w:val="24"/>
          <w:szCs w:val="24"/>
        </w:rPr>
        <w:t>Weber County Clerk / Auditor</w:t>
      </w:r>
    </w:p>
    <w:sectPr w:rsidR="0085270D" w:rsidRPr="00FB60D9" w:rsidSect="00A14361">
      <w:headerReference w:type="default" r:id="rId7"/>
      <w:footerReference w:type="default" r:id="rId8"/>
      <w:pgSz w:w="12240" w:h="15840"/>
      <w:pgMar w:top="1440" w:right="1440" w:bottom="172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0EEF0" w14:textId="77777777" w:rsidR="00482E18" w:rsidRDefault="00482E18" w:rsidP="00A14361">
      <w:pPr>
        <w:spacing w:after="0" w:line="240" w:lineRule="auto"/>
      </w:pPr>
      <w:r>
        <w:separator/>
      </w:r>
    </w:p>
  </w:endnote>
  <w:endnote w:type="continuationSeparator" w:id="0">
    <w:p w14:paraId="30E25A6B" w14:textId="77777777" w:rsidR="00482E18" w:rsidRDefault="00482E18" w:rsidP="00A14361">
      <w:pPr>
        <w:spacing w:after="0" w:line="240" w:lineRule="auto"/>
      </w:pPr>
      <w:r>
        <w:continuationSeparator/>
      </w:r>
    </w:p>
  </w:endnote>
  <w:endnote w:type="continuationNotice" w:id="1">
    <w:p w14:paraId="5E326BC4" w14:textId="77777777" w:rsidR="00482E18" w:rsidRDefault="00482E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20"/>
        <w:szCs w:val="20"/>
      </w:rPr>
      <w:id w:val="-1256895316"/>
      <w:docPartObj>
        <w:docPartGallery w:val="Page Numbers (Bottom of Page)"/>
        <w:docPartUnique/>
      </w:docPartObj>
    </w:sdtPr>
    <w:sdtEndPr/>
    <w:sdtContent>
      <w:p w14:paraId="7C4B6CB9" w14:textId="2A3785C8" w:rsidR="00A14361" w:rsidRPr="00A14361" w:rsidRDefault="00A14361">
        <w:pPr>
          <w:pStyle w:val="Footer"/>
          <w:jc w:val="center"/>
          <w:rPr>
            <w:rFonts w:ascii="Times New Roman" w:eastAsiaTheme="majorEastAsia" w:hAnsi="Times New Roman" w:cs="Times New Roman"/>
            <w:sz w:val="20"/>
            <w:szCs w:val="20"/>
          </w:rPr>
        </w:pPr>
        <w:r w:rsidRPr="00A14361">
          <w:rPr>
            <w:rFonts w:ascii="Times New Roman" w:eastAsiaTheme="majorEastAsia" w:hAnsi="Times New Roman" w:cs="Times New Roman"/>
            <w:sz w:val="20"/>
            <w:szCs w:val="20"/>
          </w:rPr>
          <w:t xml:space="preserve">~ </w:t>
        </w:r>
        <w:r w:rsidRPr="00A14361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A14361">
          <w:rPr>
            <w:rFonts w:ascii="Times New Roman" w:hAnsi="Times New Roman" w:cs="Times New Roman"/>
            <w:sz w:val="20"/>
            <w:szCs w:val="20"/>
          </w:rPr>
          <w:instrText xml:space="preserve"> PAGE    \* MERGEFORMAT </w:instrText>
        </w:r>
        <w:r w:rsidRPr="00A14361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116651" w:rsidRPr="00116651">
          <w:rPr>
            <w:rFonts w:ascii="Times New Roman" w:eastAsiaTheme="majorEastAsia" w:hAnsi="Times New Roman" w:cs="Times New Roman"/>
            <w:noProof/>
            <w:sz w:val="20"/>
            <w:szCs w:val="20"/>
          </w:rPr>
          <w:t>4</w:t>
        </w:r>
        <w:r w:rsidRPr="00A14361">
          <w:rPr>
            <w:rFonts w:ascii="Times New Roman" w:eastAsiaTheme="majorEastAsia" w:hAnsi="Times New Roman" w:cs="Times New Roman"/>
            <w:noProof/>
            <w:sz w:val="20"/>
            <w:szCs w:val="20"/>
          </w:rPr>
          <w:fldChar w:fldCharType="end"/>
        </w:r>
        <w:r w:rsidRPr="00A14361">
          <w:rPr>
            <w:rFonts w:ascii="Times New Roman" w:eastAsiaTheme="majorEastAsia" w:hAnsi="Times New Roman" w:cs="Times New Roman"/>
            <w:sz w:val="20"/>
            <w:szCs w:val="20"/>
          </w:rPr>
          <w:t xml:space="preserve"> ~</w:t>
        </w:r>
      </w:p>
    </w:sdtContent>
  </w:sdt>
  <w:p w14:paraId="7496E286" w14:textId="77777777" w:rsidR="00A14361" w:rsidRPr="00A14361" w:rsidRDefault="00A14361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99161" w14:textId="77777777" w:rsidR="00482E18" w:rsidRDefault="00482E18" w:rsidP="00A14361">
      <w:pPr>
        <w:spacing w:after="0" w:line="240" w:lineRule="auto"/>
      </w:pPr>
      <w:r>
        <w:separator/>
      </w:r>
    </w:p>
  </w:footnote>
  <w:footnote w:type="continuationSeparator" w:id="0">
    <w:p w14:paraId="18AF4EEC" w14:textId="77777777" w:rsidR="00482E18" w:rsidRDefault="00482E18" w:rsidP="00A14361">
      <w:pPr>
        <w:spacing w:after="0" w:line="240" w:lineRule="auto"/>
      </w:pPr>
      <w:r>
        <w:continuationSeparator/>
      </w:r>
    </w:p>
  </w:footnote>
  <w:footnote w:type="continuationNotice" w:id="1">
    <w:p w14:paraId="22AF41BA" w14:textId="77777777" w:rsidR="00482E18" w:rsidRDefault="00482E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7F822" w14:textId="77777777" w:rsidR="00285712" w:rsidRDefault="002857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244B"/>
    <w:multiLevelType w:val="hybridMultilevel"/>
    <w:tmpl w:val="2BE68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84AC7"/>
    <w:multiLevelType w:val="hybridMultilevel"/>
    <w:tmpl w:val="6AD4E216"/>
    <w:lvl w:ilvl="0" w:tplc="2D50A89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136D55"/>
    <w:multiLevelType w:val="hybridMultilevel"/>
    <w:tmpl w:val="AEEE8AD4"/>
    <w:lvl w:ilvl="0" w:tplc="5BC882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80679D"/>
    <w:multiLevelType w:val="multilevel"/>
    <w:tmpl w:val="68ECA94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5EB73C9"/>
    <w:multiLevelType w:val="multilevel"/>
    <w:tmpl w:val="5B400E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9C478E"/>
    <w:multiLevelType w:val="hybridMultilevel"/>
    <w:tmpl w:val="6DF24610"/>
    <w:lvl w:ilvl="0" w:tplc="AA0C00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370C81"/>
    <w:multiLevelType w:val="hybridMultilevel"/>
    <w:tmpl w:val="864EE25A"/>
    <w:lvl w:ilvl="0" w:tplc="3AAEA4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AA60C2"/>
    <w:multiLevelType w:val="hybridMultilevel"/>
    <w:tmpl w:val="3B00D13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125CD7"/>
    <w:multiLevelType w:val="hybridMultilevel"/>
    <w:tmpl w:val="D63EBF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C6209"/>
    <w:multiLevelType w:val="hybridMultilevel"/>
    <w:tmpl w:val="146E487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C408A7"/>
    <w:multiLevelType w:val="hybridMultilevel"/>
    <w:tmpl w:val="06DA2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3E1"/>
    <w:rsid w:val="00061BBE"/>
    <w:rsid w:val="000F05B7"/>
    <w:rsid w:val="00116651"/>
    <w:rsid w:val="00134129"/>
    <w:rsid w:val="0014153C"/>
    <w:rsid w:val="0016048B"/>
    <w:rsid w:val="00164E0D"/>
    <w:rsid w:val="00166E8E"/>
    <w:rsid w:val="001939A1"/>
    <w:rsid w:val="001E7964"/>
    <w:rsid w:val="00205A9D"/>
    <w:rsid w:val="0020674F"/>
    <w:rsid w:val="002340C3"/>
    <w:rsid w:val="00285712"/>
    <w:rsid w:val="00293799"/>
    <w:rsid w:val="002A53E7"/>
    <w:rsid w:val="00310C32"/>
    <w:rsid w:val="00364487"/>
    <w:rsid w:val="0038709E"/>
    <w:rsid w:val="003B057E"/>
    <w:rsid w:val="003C5E97"/>
    <w:rsid w:val="004138DD"/>
    <w:rsid w:val="00445DA4"/>
    <w:rsid w:val="00482E18"/>
    <w:rsid w:val="00495198"/>
    <w:rsid w:val="004B3708"/>
    <w:rsid w:val="004B724C"/>
    <w:rsid w:val="004C5A47"/>
    <w:rsid w:val="00590F4C"/>
    <w:rsid w:val="00597717"/>
    <w:rsid w:val="005B5636"/>
    <w:rsid w:val="006401F5"/>
    <w:rsid w:val="0064071B"/>
    <w:rsid w:val="00664F4B"/>
    <w:rsid w:val="00676E8C"/>
    <w:rsid w:val="006F6628"/>
    <w:rsid w:val="00723773"/>
    <w:rsid w:val="0076325B"/>
    <w:rsid w:val="007658E4"/>
    <w:rsid w:val="007700C0"/>
    <w:rsid w:val="007711A2"/>
    <w:rsid w:val="00781B0B"/>
    <w:rsid w:val="008005C6"/>
    <w:rsid w:val="0085270D"/>
    <w:rsid w:val="0085272B"/>
    <w:rsid w:val="008767AE"/>
    <w:rsid w:val="008820DC"/>
    <w:rsid w:val="008A381A"/>
    <w:rsid w:val="008D1A81"/>
    <w:rsid w:val="008D217E"/>
    <w:rsid w:val="008F6835"/>
    <w:rsid w:val="00902480"/>
    <w:rsid w:val="00951720"/>
    <w:rsid w:val="009A639B"/>
    <w:rsid w:val="009D7E2A"/>
    <w:rsid w:val="009F6227"/>
    <w:rsid w:val="00A14361"/>
    <w:rsid w:val="00A14BAB"/>
    <w:rsid w:val="00A17848"/>
    <w:rsid w:val="00A37E93"/>
    <w:rsid w:val="00AC5A78"/>
    <w:rsid w:val="00C40AE7"/>
    <w:rsid w:val="00C967A0"/>
    <w:rsid w:val="00CC3061"/>
    <w:rsid w:val="00DE59B0"/>
    <w:rsid w:val="00E076FD"/>
    <w:rsid w:val="00E37DEE"/>
    <w:rsid w:val="00E40FD5"/>
    <w:rsid w:val="00E67CF1"/>
    <w:rsid w:val="00E82888"/>
    <w:rsid w:val="00EA25C0"/>
    <w:rsid w:val="00EB3EFE"/>
    <w:rsid w:val="00F034FE"/>
    <w:rsid w:val="00F25A1E"/>
    <w:rsid w:val="00FB60D9"/>
    <w:rsid w:val="00FF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335EE"/>
  <w15:docId w15:val="{F7D74F51-9CDC-471D-9AE7-B45910DE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33E1"/>
    <w:rPr>
      <w:color w:val="808080"/>
    </w:rPr>
  </w:style>
  <w:style w:type="paragraph" w:styleId="NoSpacing">
    <w:name w:val="No Spacing"/>
    <w:uiPriority w:val="1"/>
    <w:qFormat/>
    <w:rsid w:val="00FF33E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33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361"/>
  </w:style>
  <w:style w:type="paragraph" w:styleId="Footer">
    <w:name w:val="footer"/>
    <w:basedOn w:val="Normal"/>
    <w:link w:val="FooterChar"/>
    <w:uiPriority w:val="99"/>
    <w:unhideWhenUsed/>
    <w:rsid w:val="00A143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361"/>
  </w:style>
  <w:style w:type="paragraph" w:styleId="BalloonText">
    <w:name w:val="Balloon Text"/>
    <w:basedOn w:val="Normal"/>
    <w:link w:val="BalloonTextChar"/>
    <w:uiPriority w:val="99"/>
    <w:semiHidden/>
    <w:unhideWhenUsed/>
    <w:rsid w:val="00CC3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0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3708"/>
    <w:rPr>
      <w:color w:val="0000FF"/>
      <w:u w:val="single"/>
    </w:rPr>
  </w:style>
  <w:style w:type="table" w:styleId="TableGrid">
    <w:name w:val="Table Grid"/>
    <w:basedOn w:val="TableNormal"/>
    <w:uiPriority w:val="39"/>
    <w:rsid w:val="00EA2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0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Scarlet, Tina</dc:creator>
  <cp:lastModifiedBy>Baron,Bryan</cp:lastModifiedBy>
  <cp:revision>12</cp:revision>
  <cp:lastPrinted>2015-10-29T16:58:00Z</cp:lastPrinted>
  <dcterms:created xsi:type="dcterms:W3CDTF">2023-11-15T16:06:00Z</dcterms:created>
  <dcterms:modified xsi:type="dcterms:W3CDTF">2024-02-06T18:25:00Z</dcterms:modified>
</cp:coreProperties>
</file>